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Mini Dictionary Project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9</w:t>
            </w:r>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10</w:t>
            </w: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 the Japanese art of folding paper into decorative shapes and figures.</w:t>
            </w:r>
          </w:p>
          <w:p>
            <w:pPr>
              <w:keepLines/>
              <w:pStyle w:val="CluesTiny"/>
            </w:pPr>
            <w:r>
              <w:rPr>
                <w:b w:val="true"/>
                <w:bCs w:val="true"/>
              </w:rPr>
              <w:t xml:space="preserve">4. </w:t>
            </w:r>
            <w:r>
              <w:t xml:space="preserve">an ornamental tree or shrub grown in a pot and artificially prevented from reaching its normal size.</w:t>
            </w:r>
          </w:p>
          <w:p>
            <w:pPr>
              <w:keepLines/>
              <w:pStyle w:val="CluesTiny"/>
            </w:pPr>
            <w:r>
              <w:rPr>
                <w:b w:val="true"/>
                <w:bCs w:val="true"/>
              </w:rPr>
              <w:t xml:space="preserve">6. </w:t>
            </w:r>
            <w:r>
              <w:t xml:space="preserve">curd made from mashed soybeans, used chiefly in Asian and vegetarian cooking.</w:t>
            </w:r>
          </w:p>
          <w:p>
            <w:pPr>
              <w:keepLines/>
              <w:pStyle w:val="CluesTiny"/>
            </w:pPr>
            <w:r>
              <w:rPr>
                <w:b w:val="true"/>
                <w:bCs w:val="true"/>
              </w:rPr>
              <w:t xml:space="preserve">7. </w:t>
            </w:r>
            <w:r>
              <w:t xml:space="preserve">a spicy sauce made chiefly from tomatoes and vinegar, used as a condiment.</w:t>
            </w:r>
          </w:p>
          <w:p>
            <w:pPr>
              <w:keepLines/>
              <w:pStyle w:val="CluesTiny"/>
            </w:pPr>
            <w:r>
              <w:rPr>
                <w:b w:val="true"/>
                <w:bCs w:val="true"/>
              </w:rPr>
              <w:t xml:space="preserve">8. </w:t>
            </w:r>
            <w:r>
              <w:t xml:space="preserve">a small digital image or icon used to express an idea, emotion, etc.</w:t>
            </w:r>
          </w:p>
          <w:p>
            <w:pPr>
              <w:keepLines/>
              <w:pStyle w:val="CluesTiny"/>
            </w:pPr>
            <w:r>
              <w:rPr>
                <w:b w:val="true"/>
                <w:bCs w:val="true"/>
              </w:rPr>
              <w:t xml:space="preserve">11. </w:t>
            </w:r>
            <w:r>
              <w:t xml:space="preserve">a light two-wheeled hooded vehicle drawn by one or more people, used chiefly in Asian countries.</w:t>
            </w:r>
          </w:p>
          <w:p>
            <w:pPr>
              <w:keepLines/>
              <w:pStyle w:val="CluesTiny"/>
            </w:pPr>
            <w:r>
              <w:rPr>
                <w:b w:val="true"/>
                <w:bCs w:val="true"/>
              </w:rPr>
              <w:t xml:space="preserve">14. </w:t>
            </w:r>
            <w:r>
              <w:t xml:space="preserve">a hot drink made by infusing the dried crushed leaves of the tea plant in boiling water.</w:t>
            </w:r>
          </w:p>
          <w:p>
            <w:pPr>
              <w:keepLines/>
              <w:pStyle w:val="CluesTiny"/>
            </w:pPr>
            <w:r>
              <w:rPr>
                <w:b w:val="true"/>
                <w:bCs w:val="true"/>
              </w:rPr>
              <w:t xml:space="preserve">16. </w:t>
            </w:r>
            <w:r>
              <w:t xml:space="preserve">each of a pair of small, thin, tapered sticks of wood, ivory, or plastic, held together in one hand and used as eating utensils, especially by the Chinese, the Japanese, and other people in eastern Asia.</w:t>
            </w:r>
          </w:p>
          <w:p>
            <w:pPr>
              <w:keepLines/>
              <w:pStyle w:val="CluesTiny"/>
            </w:pPr>
            <w:r>
              <w:rPr>
                <w:b w:val="true"/>
                <w:bCs w:val="true"/>
              </w:rPr>
              <w:t xml:space="preserve">17. </w:t>
            </w:r>
            <w:r>
              <w:t xml:space="preserve">a Chinese game played, usually by four people, with 136 or 144 rectangular pieces called tiles. The object is to collect winning sets of these tiles, as in card games such as gin rummy</w:t>
            </w:r>
          </w:p>
          <w:p>
            <w:pPr>
              <w:keepLines/>
              <w:pStyle w:val="CluesTiny"/>
            </w:pPr>
            <w:r>
              <w:rPr>
                <w:b w:val="true"/>
                <w:bCs w:val="true"/>
              </w:rPr>
              <w:t xml:space="preserve">19. </w:t>
            </w:r>
            <w:r>
              <w:t xml:space="preserve">a Japanese quilted mattress rolled out on the floor for use as a bed.</w:t>
            </w:r>
          </w:p>
          <w:p>
            <w:pPr>
              <w:keepLines/>
              <w:pStyle w:val="CluesTiny"/>
            </w:pPr>
            <w:r>
              <w:rPr>
                <w:b w:val="true"/>
                <w:bCs w:val="true"/>
              </w:rPr>
              <w:t xml:space="preserve">20. </w:t>
            </w:r>
            <w:r>
              <w:t xml:space="preserve"> a puzzle in which players insert the numbers one to nine into a grid consisting of nine squares subdivided into a further nine smaller squares in such a way that every number appears once in each horizontal line, vertical line, and square.</w:t>
            </w:r>
          </w:p>
        </w:tc>
        <w:tc>
          <w:p>
            <w:pPr>
              <w:pStyle w:val="CluesTiny"/>
            </w:pPr>
            <w:r>
              <w:rPr>
                <w:b w:val="true"/>
                <w:bCs w:val="true"/>
              </w:rPr>
              <w:t xml:space="preserve">Down</w:t>
            </w:r>
          </w:p>
          <w:p>
            <w:pPr>
              <w:keepLines/>
              <w:pStyle w:val="CluesTiny"/>
            </w:pPr>
            <w:r>
              <w:rPr>
                <w:b w:val="true"/>
                <w:bCs w:val="true"/>
              </w:rPr>
              <w:t xml:space="preserve">1. </w:t>
            </w:r>
            <w:r>
              <w:t xml:space="preserve"> a form of entertainment, offered typically by bars and clubs, in which people take turns to sing popular songs into a microphone over pre-recorded backing tracks.</w:t>
            </w:r>
          </w:p>
          <w:p>
            <w:pPr>
              <w:keepLines/>
              <w:pStyle w:val="CluesTiny"/>
            </w:pPr>
            <w:r>
              <w:rPr>
                <w:b w:val="true"/>
                <w:bCs w:val="true"/>
              </w:rPr>
              <w:t xml:space="preserve">2. </w:t>
            </w:r>
            <w:r>
              <w:t xml:space="preserve">a small dumpling or roll with a savory filling, often of minced pork, usually eaten boiled in soup.</w:t>
            </w:r>
          </w:p>
          <w:p>
            <w:pPr>
              <w:keepLines/>
              <w:pStyle w:val="CluesTiny"/>
            </w:pPr>
            <w:r>
              <w:rPr>
                <w:b w:val="true"/>
                <w:bCs w:val="true"/>
              </w:rPr>
              <w:t xml:space="preserve">5. </w:t>
            </w:r>
            <w:r>
              <w:t xml:space="preserve">Japanese dish consisting of small balls or rolls of vinegar-flavored cold cooked rice served with a garnish of raw fish, vegetables, or egg</w:t>
            </w:r>
          </w:p>
          <w:p>
            <w:pPr>
              <w:keepLines/>
              <w:pStyle w:val="CluesTiny"/>
            </w:pPr>
            <w:r>
              <w:rPr>
                <w:b w:val="true"/>
                <w:bCs w:val="true"/>
              </w:rPr>
              <w:t xml:space="preserve">9. </w:t>
            </w:r>
            <w:r>
              <w:t xml:space="preserve">quick-cooking noodles, typically served in a broth with meat and vegetables.</w:t>
            </w:r>
          </w:p>
          <w:p>
            <w:pPr>
              <w:keepLines/>
              <w:pStyle w:val="CluesTiny"/>
            </w:pPr>
            <w:r>
              <w:rPr>
                <w:b w:val="true"/>
                <w:bCs w:val="true"/>
              </w:rPr>
              <w:t xml:space="preserve">10. </w:t>
            </w:r>
            <w:r>
              <w:t xml:space="preserve"> a dog of a breed with long silky erect hair and short legs.</w:t>
            </w:r>
          </w:p>
          <w:p>
            <w:pPr>
              <w:keepLines/>
              <w:pStyle w:val="CluesTiny"/>
            </w:pPr>
            <w:r>
              <w:rPr>
                <w:b w:val="true"/>
                <w:bCs w:val="true"/>
              </w:rPr>
              <w:t xml:space="preserve">12. </w:t>
            </w:r>
            <w:r>
              <w:t xml:space="preserve">a fine, strong, soft, lustrous fiber produced by silkworms in making cocoons and collected to make thread and fabric.</w:t>
            </w:r>
          </w:p>
          <w:p>
            <w:pPr>
              <w:keepLines/>
              <w:pStyle w:val="CluesTiny"/>
            </w:pPr>
            <w:r>
              <w:rPr>
                <w:b w:val="true"/>
                <w:bCs w:val="true"/>
              </w:rPr>
              <w:t xml:space="preserve">13. </w:t>
            </w:r>
            <w:r>
              <w:t xml:space="preserve">a style of Japanese film and television animation, typically aimed at adults as well as children.</w:t>
            </w:r>
          </w:p>
          <w:p>
            <w:pPr>
              <w:keepLines/>
              <w:pStyle w:val="CluesTiny"/>
            </w:pPr>
            <w:r>
              <w:rPr>
                <w:b w:val="true"/>
                <w:bCs w:val="true"/>
              </w:rPr>
              <w:t xml:space="preserve">15. </w:t>
            </w:r>
            <w:r>
              <w:t xml:space="preserve">a tropical storm in the region of the Indian or Western Pacific oceans.</w:t>
            </w:r>
          </w:p>
          <w:p>
            <w:pPr>
              <w:keepLines/>
              <w:pStyle w:val="CluesTiny"/>
            </w:pPr>
            <w:r>
              <w:rPr>
                <w:b w:val="true"/>
                <w:bCs w:val="true"/>
              </w:rPr>
              <w:t xml:space="preserve">18. </w:t>
            </w:r>
            <w:r>
              <w:t xml:space="preserve">old or discarded articles that are considered useless or of little value.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 Dictionary Project</dc:title>
  <dcterms:created xsi:type="dcterms:W3CDTF">2021-10-11T12:25:45Z</dcterms:created>
  <dcterms:modified xsi:type="dcterms:W3CDTF">2021-10-11T12:25:45Z</dcterms:modified>
</cp:coreProperties>
</file>