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Miserable Mill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ratio    </w:t>
      </w:r>
      <w:r>
        <w:t xml:space="preserve">   proportion    </w:t>
      </w:r>
      <w:r>
        <w:t xml:space="preserve">   rack-your-brain    </w:t>
      </w:r>
      <w:r>
        <w:t xml:space="preserve">   demise    </w:t>
      </w:r>
      <w:r>
        <w:t xml:space="preserve">   gum-up-the-works    </w:t>
      </w:r>
      <w:r>
        <w:t xml:space="preserve">   lion's-share    </w:t>
      </w:r>
      <w:r>
        <w:t xml:space="preserve">   bald-man-with-long-nose    </w:t>
      </w:r>
      <w:r>
        <w:t xml:space="preserve">   EnGarde    </w:t>
      </w:r>
      <w:r>
        <w:t xml:space="preserve">   equivalent-fractions    </w:t>
      </w:r>
      <w:r>
        <w:t xml:space="preserve">   numerator    </w:t>
      </w:r>
      <w:r>
        <w:t xml:space="preserve">   stylistic-consistancy    </w:t>
      </w:r>
      <w:r>
        <w:t xml:space="preserve">   denominator    </w:t>
      </w:r>
      <w:r>
        <w:t xml:space="preserve">   daunting    </w:t>
      </w:r>
      <w:r>
        <w:t xml:space="preserve">   split-hairs    </w:t>
      </w:r>
      <w:r>
        <w:t xml:space="preserve">   reciprocal    </w:t>
      </w:r>
      <w:r>
        <w:t xml:space="preserve">   absurd    </w:t>
      </w:r>
      <w:r>
        <w:t xml:space="preserve">   common_denominator    </w:t>
      </w:r>
      <w:r>
        <w:t xml:space="preserve">   inordinate    </w:t>
      </w:r>
      <w:r>
        <w:t xml:space="preserve">   Georgina    </w:t>
      </w:r>
      <w:r>
        <w:t xml:space="preserve">   hairsbreadth    </w:t>
      </w:r>
      <w:r>
        <w:t xml:space="preserve">   dismissively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Miserable Mill</dc:title>
  <dcterms:created xsi:type="dcterms:W3CDTF">2021-10-11T12:26:58Z</dcterms:created>
  <dcterms:modified xsi:type="dcterms:W3CDTF">2021-10-11T12:26:58Z</dcterms:modified>
</cp:coreProperties>
</file>