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 Peregrine’s Home for Peculiar Children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Apocalyptic    </w:t>
      </w:r>
      <w:r>
        <w:t xml:space="preserve">   Extortion    </w:t>
      </w:r>
      <w:r>
        <w:t xml:space="preserve">   Feiging    </w:t>
      </w:r>
      <w:r>
        <w:t xml:space="preserve">   Gratitude    </w:t>
      </w:r>
      <w:r>
        <w:t xml:space="preserve">   Incompetent    </w:t>
      </w:r>
      <w:r>
        <w:t xml:space="preserve">   Incomprehensible    </w:t>
      </w:r>
      <w:r>
        <w:t xml:space="preserve">   Interrogation    </w:t>
      </w:r>
      <w:r>
        <w:t xml:space="preserve">   Nomenclature    </w:t>
      </w:r>
      <w:r>
        <w:t xml:space="preserve">   Ornithologist    </w:t>
      </w:r>
      <w:r>
        <w:t xml:space="preserve">   Peculiar    </w:t>
      </w:r>
      <w:r>
        <w:t xml:space="preserve">   Peregrine    </w:t>
      </w:r>
      <w:r>
        <w:t xml:space="preserve">   Putrefying    </w:t>
      </w:r>
      <w:r>
        <w:t xml:space="preserve">   Refrain    </w:t>
      </w:r>
      <w:r>
        <w:t xml:space="preserve">   Subconscious    </w:t>
      </w:r>
      <w:r>
        <w:t xml:space="preserve">   Unextraordinary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Peregrine’s Home for Peculiar Children Vocabulary </dc:title>
  <dcterms:created xsi:type="dcterms:W3CDTF">2021-10-11T12:27:26Z</dcterms:created>
  <dcterms:modified xsi:type="dcterms:W3CDTF">2021-10-11T12:27:26Z</dcterms:modified>
</cp:coreProperties>
</file>