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 and mit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admit    </w:t>
      </w:r>
      <w:r>
        <w:t xml:space="preserve">   dimiss    </w:t>
      </w:r>
      <w:r>
        <w:t xml:space="preserve">   emit    </w:t>
      </w:r>
      <w:r>
        <w:t xml:space="preserve">   intermission    </w:t>
      </w:r>
      <w:r>
        <w:t xml:space="preserve">   mission    </w:t>
      </w:r>
      <w:r>
        <w:t xml:space="preserve">   misslie    </w:t>
      </w:r>
      <w:r>
        <w:t xml:space="preserve">   omit    </w:t>
      </w:r>
      <w:r>
        <w:t xml:space="preserve">   remit    </w:t>
      </w:r>
      <w:r>
        <w:t xml:space="preserve">   submit    </w:t>
      </w:r>
      <w:r>
        <w:t xml:space="preserve">   transmit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and mit</dc:title>
  <dcterms:created xsi:type="dcterms:W3CDTF">2021-10-11T12:26:29Z</dcterms:created>
  <dcterms:modified xsi:type="dcterms:W3CDTF">2021-10-11T12:26:29Z</dcterms:modified>
</cp:coreProperties>
</file>