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Cigarette     </w:t>
      </w:r>
      <w:r>
        <w:t xml:space="preserve">   Data    </w:t>
      </w:r>
      <w:r>
        <w:t xml:space="preserve">   Effect     </w:t>
      </w:r>
      <w:r>
        <w:t xml:space="preserve">   Healthy    </w:t>
      </w:r>
      <w:r>
        <w:t xml:space="preserve">   Mass    </w:t>
      </w:r>
      <w:r>
        <w:t xml:space="preserve">   Miscarriage     </w:t>
      </w:r>
      <w:r>
        <w:t xml:space="preserve">   Pregnant     </w:t>
      </w:r>
      <w:r>
        <w:t xml:space="preserve">   Stillbirth    </w:t>
      </w:r>
      <w:r>
        <w:t xml:space="preserve">   Unhealthy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Keywords</dc:title>
  <dcterms:created xsi:type="dcterms:W3CDTF">2021-10-11T12:26:47Z</dcterms:created>
  <dcterms:modified xsi:type="dcterms:W3CDTF">2021-10-11T12:26:47Z</dcterms:modified>
</cp:coreProperties>
</file>