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M'Áit Chónatihe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ar imeall an bhaile    </w:t>
      </w:r>
      <w:r>
        <w:t xml:space="preserve">   Bungaló    </w:t>
      </w:r>
      <w:r>
        <w:t xml:space="preserve">   faoin Tuath    </w:t>
      </w:r>
      <w:r>
        <w:t xml:space="preserve">   i lár na cathrach    </w:t>
      </w:r>
      <w:r>
        <w:t xml:space="preserve">   in aice an farraige    </w:t>
      </w:r>
      <w:r>
        <w:t xml:space="preserve">   in eastát tithíochta    </w:t>
      </w:r>
      <w:r>
        <w:t xml:space="preserve">   Pálás    </w:t>
      </w:r>
      <w:r>
        <w:t xml:space="preserve">   Teach Cúinne    </w:t>
      </w:r>
      <w:r>
        <w:t xml:space="preserve">   Teach Feirme    </w:t>
      </w:r>
      <w:r>
        <w:t xml:space="preserve">   Teach leathscoite    </w:t>
      </w:r>
      <w:r>
        <w:t xml:space="preserve">   Teach mór millteach    </w:t>
      </w:r>
      <w:r>
        <w:t xml:space="preserve">   Teach Scoite    </w:t>
      </w:r>
      <w:r>
        <w:t xml:space="preserve">   Teach sraithe    </w:t>
      </w:r>
      <w:r>
        <w:t xml:space="preserve">   Teach trí stór    </w:t>
      </w:r>
      <w:r>
        <w:t xml:space="preserve">   Teach Tuaithe    </w:t>
      </w:r>
      <w:r>
        <w:t xml:space="preserve">   Árasán    </w:t>
      </w:r>
      <w:r>
        <w:t xml:space="preserve">   • Dhá urlár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M'Áit Chónatihe </dc:title>
  <dcterms:created xsi:type="dcterms:W3CDTF">2021-10-11T11:34:51Z</dcterms:created>
  <dcterms:modified xsi:type="dcterms:W3CDTF">2021-10-11T11:34:51Z</dcterms:modified>
</cp:coreProperties>
</file>