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Mitochondrial Myopathy</w:t>
      </w:r>
    </w:p>
    <w:p>
      <w:pPr>
        <w:pStyle w:val="Questions"/>
      </w:pPr>
      <w:r>
        <w:t xml:space="preserve">1. DMINOAOTHICR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TARHE TFDECE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OTLENCENIAR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SLMUCE FUAEIGT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AEETILNBRHI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EZSSUIER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FEESDSAN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STSEOKR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ROOP ACBLENA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LATCIC SAISDICO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MITOCHONDRIA    </w:t>
      </w:r>
      <w:r>
        <w:t xml:space="preserve">   HEART DEFECT    </w:t>
      </w:r>
      <w:r>
        <w:t xml:space="preserve">   INTOLERANCE    </w:t>
      </w:r>
      <w:r>
        <w:t xml:space="preserve">   MUSCLE FATIGUE    </w:t>
      </w:r>
      <w:r>
        <w:t xml:space="preserve">   INHERITABLE    </w:t>
      </w:r>
      <w:r>
        <w:t xml:space="preserve">   SEIZURES    </w:t>
      </w:r>
      <w:r>
        <w:t xml:space="preserve">   DEAFNESS    </w:t>
      </w:r>
      <w:r>
        <w:t xml:space="preserve">   STROKES    </w:t>
      </w:r>
      <w:r>
        <w:t xml:space="preserve">   POOR BALANCE    </w:t>
      </w:r>
      <w:r>
        <w:t xml:space="preserve">   LACTIC ACIDOSIS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Mitochondrial Myopathy</dc:title>
  <dcterms:created xsi:type="dcterms:W3CDTF">2021-10-11T12:28:27Z</dcterms:created>
  <dcterms:modified xsi:type="dcterms:W3CDTF">2021-10-11T12:28:27Z</dcterms:modified>
</cp:coreProperties>
</file>