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 and 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suspension    </w:t>
      </w:r>
      <w:r>
        <w:t xml:space="preserve">   colloid    </w:t>
      </w:r>
      <w:r>
        <w:t xml:space="preserve">   temperature    </w:t>
      </w:r>
      <w:r>
        <w:t xml:space="preserve">   stirring    </w:t>
      </w:r>
      <w:r>
        <w:t xml:space="preserve">   miscible    </w:t>
      </w:r>
      <w:r>
        <w:t xml:space="preserve">   liquid    </w:t>
      </w:r>
      <w:r>
        <w:t xml:space="preserve">   solid    </w:t>
      </w:r>
      <w:r>
        <w:t xml:space="preserve">   solution    </w:t>
      </w:r>
      <w:r>
        <w:t xml:space="preserve">   heterogenEous    </w:t>
      </w:r>
      <w:r>
        <w:t xml:space="preserve">   homogeneous    </w:t>
      </w:r>
      <w:r>
        <w:t xml:space="preserve">   sieving    </w:t>
      </w:r>
      <w:r>
        <w:t xml:space="preserve">   nonuniform    </w:t>
      </w:r>
      <w:r>
        <w:t xml:space="preserve">   uniform    </w:t>
      </w:r>
      <w:r>
        <w:t xml:space="preserve">   solvent    </w:t>
      </w:r>
      <w:r>
        <w:t xml:space="preserve">   solute    </w:t>
      </w:r>
      <w:r>
        <w:t xml:space="preserve">   decantation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and Separating Mixtures</dc:title>
  <dcterms:created xsi:type="dcterms:W3CDTF">2021-10-11T12:29:28Z</dcterms:created>
  <dcterms:modified xsi:type="dcterms:W3CDTF">2021-10-11T12:29:28Z</dcterms:modified>
</cp:coreProperties>
</file>