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Moby Dick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Abominate    </w:t>
      </w:r>
      <w:r>
        <w:t xml:space="preserve">   Commonalty    </w:t>
      </w:r>
      <w:r>
        <w:t xml:space="preserve">   Delusion    </w:t>
      </w:r>
      <w:r>
        <w:t xml:space="preserve">   Farces    </w:t>
      </w:r>
      <w:r>
        <w:t xml:space="preserve">   Ibis    </w:t>
      </w:r>
      <w:r>
        <w:t xml:space="preserve">   Loitering    </w:t>
      </w:r>
      <w:r>
        <w:t xml:space="preserve">   Plaster    </w:t>
      </w:r>
      <w:r>
        <w:t xml:space="preserve">   Prevalent    </w:t>
      </w:r>
      <w:r>
        <w:t xml:space="preserve">   Rigging    </w:t>
      </w:r>
      <w:r>
        <w:t xml:space="preserve">   Wherefore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</dc:title>
  <dcterms:created xsi:type="dcterms:W3CDTF">2021-10-11T12:28:58Z</dcterms:created>
  <dcterms:modified xsi:type="dcterms:W3CDTF">2021-10-11T12:28:58Z</dcterms:modified>
</cp:coreProperties>
</file>