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lives a solitary life and tends to avoid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Stolen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being what it purports to be; false or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affecting the fundamental nature of something; far-reaching or thorough.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Tied or held the arms or legs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pierce and make a hole or holes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divine.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uninteresting manner that lacks strong emotion, features,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tendency to be easily angered.</w:t>
            </w:r>
          </w:p>
        </w:tc>
      </w:tr>
    </w:tbl>
    <w:p>
      <w:pPr>
        <w:pStyle w:val="WordBankMedium"/>
      </w:pPr>
      <w:r>
        <w:t xml:space="preserve">   Demise    </w:t>
      </w:r>
      <w:r>
        <w:t xml:space="preserve">   Radical    </w:t>
      </w:r>
      <w:r>
        <w:t xml:space="preserve">   Divinity    </w:t>
      </w:r>
      <w:r>
        <w:t xml:space="preserve">   Recluse    </w:t>
      </w:r>
      <w:r>
        <w:t xml:space="preserve">   Purloined    </w:t>
      </w:r>
      <w:r>
        <w:t xml:space="preserve">   Pinioned    </w:t>
      </w:r>
      <w:r>
        <w:t xml:space="preserve">   Spurious    </w:t>
      </w:r>
      <w:r>
        <w:t xml:space="preserve">   Irascible    </w:t>
      </w:r>
      <w:r>
        <w:t xml:space="preserve">   Blandly    </w:t>
      </w:r>
      <w:r>
        <w:t xml:space="preserve">   Perforated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 bird</dc:title>
  <dcterms:created xsi:type="dcterms:W3CDTF">2021-10-11T12:30:23Z</dcterms:created>
  <dcterms:modified xsi:type="dcterms:W3CDTF">2021-10-11T12:30:23Z</dcterms:modified>
</cp:coreProperties>
</file>