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Modern Metal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babymetal    </w:t>
      </w:r>
      <w:r>
        <w:t xml:space="preserve">   lamb of god    </w:t>
      </w:r>
      <w:r>
        <w:t xml:space="preserve">   veil of maya    </w:t>
      </w:r>
      <w:r>
        <w:t xml:space="preserve">   five finger death punch    </w:t>
      </w:r>
      <w:r>
        <w:t xml:space="preserve">   the faceless    </w:t>
      </w:r>
      <w:r>
        <w:t xml:space="preserve">   behemoth    </w:t>
      </w:r>
      <w:r>
        <w:t xml:space="preserve">   gwar    </w:t>
      </w:r>
      <w:r>
        <w:t xml:space="preserve">   danzig    </w:t>
      </w:r>
      <w:r>
        <w:t xml:space="preserve">   devin townsend    </w:t>
      </w:r>
      <w:r>
        <w:t xml:space="preserve">   periphery    </w:t>
      </w:r>
      <w:r>
        <w:t xml:space="preserve">   meshuggah    </w:t>
      </w:r>
      <w:r>
        <w:t xml:space="preserve">   attilah    </w:t>
      </w:r>
      <w:r>
        <w:t xml:space="preserve">   anthrax    </w:t>
      </w:r>
      <w:r>
        <w:t xml:space="preserve">   system of the down    </w:t>
      </w:r>
      <w:r>
        <w:t xml:space="preserve">   black dahlia muder    </w:t>
      </w:r>
      <w:r>
        <w:t xml:space="preserve">   disturbed    </w:t>
      </w:r>
      <w:r>
        <w:t xml:space="preserve">   all that remains    </w:t>
      </w:r>
      <w:r>
        <w:t xml:space="preserve">   gojira    </w:t>
      </w:r>
      <w:r>
        <w:t xml:space="preserve">   dream theatre    </w:t>
      </w:r>
      <w:r>
        <w:t xml:space="preserve">   killswitch engage    </w:t>
      </w:r>
      <w:r>
        <w:t xml:space="preserve">   asking alexandria    </w:t>
      </w:r>
      <w:r>
        <w:t xml:space="preserve">   dragonforce    </w:t>
      </w:r>
      <w:r>
        <w:t xml:space="preserve">   thy art is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Metal Bands</dc:title>
  <dcterms:created xsi:type="dcterms:W3CDTF">2021-10-11T12:31:19Z</dcterms:created>
  <dcterms:modified xsi:type="dcterms:W3CDTF">2021-10-11T12:31:19Z</dcterms:modified>
</cp:coreProperties>
</file>