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World Challenges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famine    </w:t>
      </w:r>
      <w:r>
        <w:t xml:space="preserve">   literacy    </w:t>
      </w:r>
      <w:r>
        <w:t xml:space="preserve">   native    </w:t>
      </w:r>
      <w:r>
        <w:t xml:space="preserve">   jobs    </w:t>
      </w:r>
      <w:r>
        <w:t xml:space="preserve">   migration    </w:t>
      </w:r>
      <w:r>
        <w:t xml:space="preserve">   population    </w:t>
      </w:r>
      <w:r>
        <w:t xml:space="preserve">   world    </w:t>
      </w:r>
      <w:r>
        <w:t xml:space="preserve">   economy    </w:t>
      </w:r>
      <w:r>
        <w:t xml:space="preserve">   guestworker    </w:t>
      </w:r>
      <w:r>
        <w:t xml:space="preserve">   refugee    </w:t>
      </w:r>
      <w:r>
        <w:t xml:space="preserve">   developing    </w:t>
      </w:r>
      <w:r>
        <w:t xml:space="preserve">   developed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World Challenges</dc:title>
  <dcterms:created xsi:type="dcterms:W3CDTF">2021-10-11T12:30:02Z</dcterms:created>
  <dcterms:modified xsi:type="dcterms:W3CDTF">2021-10-11T12:30:02Z</dcterms:modified>
</cp:coreProperties>
</file>