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3 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Hiatal hernea    </w:t>
      </w:r>
      <w:r>
        <w:t xml:space="preserve">   Duodenal ulcers    </w:t>
      </w:r>
      <w:r>
        <w:t xml:space="preserve">   Gastric ulcers    </w:t>
      </w:r>
      <w:r>
        <w:t xml:space="preserve">   Gerd    </w:t>
      </w:r>
      <w:r>
        <w:t xml:space="preserve">   Sigmoidoscopy    </w:t>
      </w:r>
      <w:r>
        <w:t xml:space="preserve">   Colonoscopy    </w:t>
      </w:r>
      <w:r>
        <w:t xml:space="preserve">   Cytoprotective    </w:t>
      </w:r>
      <w:r>
        <w:t xml:space="preserve">   Zantac    </w:t>
      </w:r>
      <w:r>
        <w:t xml:space="preserve">   Zofran    </w:t>
      </w:r>
      <w:r>
        <w:t xml:space="preserve">   Barium    </w:t>
      </w:r>
      <w:r>
        <w:t xml:space="preserve">   Gag reflex    </w:t>
      </w:r>
      <w:r>
        <w:t xml:space="preserve">   Capsule Endoscopy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GI</dc:title>
  <dcterms:created xsi:type="dcterms:W3CDTF">2021-10-11T12:31:56Z</dcterms:created>
  <dcterms:modified xsi:type="dcterms:W3CDTF">2021-10-11T12:31:56Z</dcterms:modified>
</cp:coreProperties>
</file>