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Molecular Biology of the Gene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anticodon    </w:t>
      </w:r>
      <w:r>
        <w:t xml:space="preserve">   ribozyme    </w:t>
      </w:r>
      <w:r>
        <w:t xml:space="preserve">   introns    </w:t>
      </w:r>
      <w:r>
        <w:t xml:space="preserve">   exons    </w:t>
      </w:r>
      <w:r>
        <w:t xml:space="preserve">   promotor    </w:t>
      </w:r>
      <w:r>
        <w:t xml:space="preserve">   codon    </w:t>
      </w:r>
      <w:r>
        <w:t xml:space="preserve">   triplet code    </w:t>
      </w:r>
      <w:r>
        <w:t xml:space="preserve">   genetic code    </w:t>
      </w:r>
      <w:r>
        <w:t xml:space="preserve">   central dogma    </w:t>
      </w:r>
      <w:r>
        <w:t xml:space="preserve">   translation    </w:t>
      </w:r>
      <w:r>
        <w:t xml:space="preserve">   transcription    </w:t>
      </w:r>
      <w:r>
        <w:t xml:space="preserve">   uracil    </w:t>
      </w:r>
      <w:r>
        <w:t xml:space="preserve">   replication fork    </w:t>
      </w:r>
      <w:r>
        <w:t xml:space="preserve">   ligase    </w:t>
      </w:r>
      <w:r>
        <w:t xml:space="preserve">   helicase    </w:t>
      </w:r>
      <w:r>
        <w:t xml:space="preserve">   DNA replication    </w:t>
      </w:r>
      <w:r>
        <w:t xml:space="preserve">   primase    </w:t>
      </w:r>
      <w:r>
        <w:t xml:space="preserve">   template    </w:t>
      </w:r>
      <w:r>
        <w:t xml:space="preserve">   DNA    </w:t>
      </w:r>
      <w:r>
        <w:t xml:space="preserve">   complementary base    </w:t>
      </w:r>
      <w:r>
        <w:t xml:space="preserve">   double helix    </w:t>
      </w:r>
      <w:r>
        <w:t xml:space="preserve">   cytosine    </w:t>
      </w:r>
      <w:r>
        <w:t xml:space="preserve">   thymine    </w:t>
      </w:r>
      <w:r>
        <w:t xml:space="preserve">   guanine    </w:t>
      </w:r>
      <w:r>
        <w:t xml:space="preserve">   adenine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Molecular Biology of the Gene</dc:title>
  <dcterms:created xsi:type="dcterms:W3CDTF">2021-10-11T12:31:26Z</dcterms:created>
  <dcterms:modified xsi:type="dcterms:W3CDTF">2021-10-11T12:31:26Z</dcterms:modified>
</cp:coreProperties>
</file>