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Molly meets the Mangroves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beach    </w:t>
      </w:r>
      <w:r>
        <w:t xml:space="preserve">   waves    </w:t>
      </w:r>
      <w:r>
        <w:t xml:space="preserve">   seaweed    </w:t>
      </w:r>
      <w:r>
        <w:t xml:space="preserve">   telika    </w:t>
      </w:r>
      <w:r>
        <w:t xml:space="preserve">   turtle    </w:t>
      </w:r>
      <w:r>
        <w:t xml:space="preserve">   sea    </w:t>
      </w:r>
      <w:r>
        <w:t xml:space="preserve">   ocean    </w:t>
      </w:r>
      <w:r>
        <w:t xml:space="preserve">   friends    </w:t>
      </w:r>
      <w:r>
        <w:t xml:space="preserve">   family    </w:t>
      </w:r>
      <w:r>
        <w:t xml:space="preserve">   mangroves    </w:t>
      </w:r>
      <w:r>
        <w:t xml:space="preserve">   molly    </w:t>
      </w:r>
      <w:r>
        <w:t xml:space="preserve">   manatee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Molly meets the Mangroves</dc:title>
  <dcterms:created xsi:type="dcterms:W3CDTF">2021-10-11T12:32:21Z</dcterms:created>
  <dcterms:modified xsi:type="dcterms:W3CDTF">2021-10-11T12:32:21Z</dcterms:modified>
</cp:coreProperties>
</file>