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Laundering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Money     </w:t>
      </w:r>
      <w:r>
        <w:t xml:space="preserve">   Bank Secrecy Act    </w:t>
      </w:r>
      <w:r>
        <w:t xml:space="preserve">   Increase    </w:t>
      </w:r>
      <w:r>
        <w:t xml:space="preserve">   Link analysis    </w:t>
      </w:r>
      <w:r>
        <w:t xml:space="preserve">   Five thousand    </w:t>
      </w:r>
      <w:r>
        <w:t xml:space="preserve">   Ten thousand    </w:t>
      </w:r>
      <w:r>
        <w:t xml:space="preserve">   More    </w:t>
      </w:r>
      <w:r>
        <w:t xml:space="preserve">   Patterns    </w:t>
      </w:r>
      <w:r>
        <w:t xml:space="preserve">   Thousand    </w:t>
      </w:r>
      <w:r>
        <w:t xml:space="preserve">   Less    </w:t>
      </w:r>
      <w:r>
        <w:t xml:space="preserve">   Million    </w:t>
      </w:r>
      <w:r>
        <w:t xml:space="preserve">   Financial Action    </w:t>
      </w:r>
      <w:r>
        <w:t xml:space="preserve">   Threatens    </w:t>
      </w:r>
      <w:r>
        <w:t xml:space="preserve">   Billion    </w:t>
      </w:r>
      <w:r>
        <w:t xml:space="preserve">   Strengthens    </w:t>
      </w:r>
      <w:r>
        <w:t xml:space="preserve">   Removing    </w:t>
      </w:r>
      <w:r>
        <w:t xml:space="preserve">   Layering    </w:t>
      </w:r>
      <w:r>
        <w:t xml:space="preserve">   Integration    </w:t>
      </w:r>
      <w:r>
        <w:t xml:space="preserve">   Provide Information    </w:t>
      </w:r>
      <w:r>
        <w:t xml:space="preserve">   Placement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Laundering</dc:title>
  <dcterms:created xsi:type="dcterms:W3CDTF">2021-10-11T12:33:02Z</dcterms:created>
  <dcterms:modified xsi:type="dcterms:W3CDTF">2021-10-11T12:33:02Z</dcterms:modified>
</cp:coreProperties>
</file>