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Bait and switch    </w:t>
      </w:r>
      <w:r>
        <w:t xml:space="preserve">   Branding strategy    </w:t>
      </w:r>
      <w:r>
        <w:t xml:space="preserve">   Cost-plus pricing    </w:t>
      </w:r>
      <w:r>
        <w:t xml:space="preserve">   Cost-push inflation    </w:t>
      </w:r>
      <w:r>
        <w:t xml:space="preserve">   Cost-recovery pricing    </w:t>
      </w:r>
      <w:r>
        <w:t xml:space="preserve">   Customer loyalty program    </w:t>
      </w:r>
      <w:r>
        <w:t xml:space="preserve">   Deflation    </w:t>
      </w:r>
      <w:r>
        <w:t xml:space="preserve">   Demand-pull inflation    </w:t>
      </w:r>
      <w:r>
        <w:t xml:space="preserve">   Direct advertising    </w:t>
      </w:r>
      <w:r>
        <w:t xml:space="preserve">   Discount pricing    </w:t>
      </w:r>
      <w:r>
        <w:t xml:space="preserve">   Disinflation    </w:t>
      </w:r>
      <w:r>
        <w:t xml:space="preserve">   Economizing    </w:t>
      </w:r>
      <w:r>
        <w:t xml:space="preserve">   Emotional buying    </w:t>
      </w:r>
      <w:r>
        <w:t xml:space="preserve">   Entitlement    </w:t>
      </w:r>
      <w:r>
        <w:t xml:space="preserve">   Hyperinflation    </w:t>
      </w:r>
      <w:r>
        <w:t xml:space="preserve">   Impulse buying    </w:t>
      </w:r>
      <w:r>
        <w:t xml:space="preserve">   Inflation    </w:t>
      </w:r>
      <w:r>
        <w:t xml:space="preserve">   Low-balling    </w:t>
      </w:r>
      <w:r>
        <w:t xml:space="preserve">   Market-based pricing    </w:t>
      </w:r>
      <w:r>
        <w:t xml:space="preserve">   Markup    </w:t>
      </w:r>
      <w:r>
        <w:t xml:space="preserve">   Normal profit    </w:t>
      </w:r>
      <w:r>
        <w:t xml:space="preserve">   Optimizing    </w:t>
      </w:r>
      <w:r>
        <w:t xml:space="preserve">   Pyramid scheme    </w:t>
      </w:r>
      <w:r>
        <w:t xml:space="preserve">   Rational buying    </w:t>
      </w:r>
      <w:r>
        <w:t xml:space="preserve">   Reflation    </w:t>
      </w:r>
      <w:r>
        <w:t xml:space="preserve">   Space-shifting    </w:t>
      </w:r>
      <w:r>
        <w:t xml:space="preserve">   Target audience    </w:t>
      </w:r>
      <w:r>
        <w:t xml:space="preserve">   Technology    </w:t>
      </w:r>
      <w:r>
        <w:t xml:space="preserve">   Time value of money    </w:t>
      </w:r>
      <w:r>
        <w:t xml:space="preserve">   Transit advertising    </w:t>
      </w:r>
      <w:r>
        <w:t xml:space="preserve">   Warning label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2021-10-11T12:34:10Z</dcterms:created>
  <dcterms:modified xsi:type="dcterms:W3CDTF">2021-10-11T12:34:10Z</dcterms:modified>
</cp:coreProperties>
</file>