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cheap    </w:t>
      </w:r>
      <w:r>
        <w:t xml:space="preserve">   expensive    </w:t>
      </w:r>
      <w:r>
        <w:t xml:space="preserve">   pay    </w:t>
      </w:r>
      <w:r>
        <w:t xml:space="preserve">   buy    </w:t>
      </w:r>
      <w:r>
        <w:t xml:space="preserve">   pence    </w:t>
      </w:r>
      <w:r>
        <w:t xml:space="preserve">   pound    </w:t>
      </w:r>
      <w:r>
        <w:t xml:space="preserve">   spend    </w:t>
      </w:r>
      <w:r>
        <w:t xml:space="preserve">   earn    </w:t>
      </w:r>
      <w:r>
        <w:t xml:space="preserve">   banknote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2021-10-11T12:34:15Z</dcterms:created>
  <dcterms:modified xsi:type="dcterms:W3CDTF">2021-10-11T12:34:15Z</dcterms:modified>
</cp:coreProperties>
</file>