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Monomial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powers    </w:t>
      </w:r>
      <w:r>
        <w:t xml:space="preserve">   factors    </w:t>
      </w:r>
      <w:r>
        <w:t xml:space="preserve">   base    </w:t>
      </w:r>
      <w:r>
        <w:t xml:space="preserve">   product    </w:t>
      </w:r>
      <w:r>
        <w:t xml:space="preserve">   simplify    </w:t>
      </w:r>
      <w:r>
        <w:t xml:space="preserve">   numbers    </w:t>
      </w:r>
      <w:r>
        <w:t xml:space="preserve">   algebra    </w:t>
      </w:r>
      <w:r>
        <w:t xml:space="preserve">   variables    </w:t>
      </w:r>
      <w:r>
        <w:t xml:space="preserve">   monomials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Monomial word search</dc:title>
  <dcterms:created xsi:type="dcterms:W3CDTF">2021-10-11T12:33:54Z</dcterms:created>
  <dcterms:modified xsi:type="dcterms:W3CDTF">2021-10-11T12:33:54Z</dcterms:modified>
</cp:coreProperties>
</file>