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Monsanto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Monsanto is an example of an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Articles have been published claiming Monsanto has made attempts to ________ research against GM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Farmers in India feel their ___________ farming techniques are being threatened, and many cannot afford the switch to using GM seeds, fertilisers and herbicides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Glyphosate has been linked to causing ______ in humans and a decline in insects, especially bees.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company presents itself as having a _________ impact on global food security, but in actual fact there is a lot of evidence to suggest they are negative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Monsanto creates herbicides and ___________ __________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glyphosate weedkiller allows for planting without _________, which reduces carbon emissions into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2019 Bayer pressured ________ into dropping their glyphosate ban.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Monsanto is owed by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Glyphosate is a ________ that they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Monsanto may control up to _______ ___ % of the worlds seeds.</w:t>
            </w:r>
          </w:p>
        </w:tc>
      </w:tr>
    </w:tbl>
    <w:p>
      <w:pPr>
        <w:pStyle w:val="WordBankMedium"/>
      </w:pPr>
      <w:r>
        <w:t xml:space="preserve">   agribusiness    </w:t>
      </w:r>
      <w:r>
        <w:t xml:space="preserve">   herbicide    </w:t>
      </w:r>
      <w:r>
        <w:t xml:space="preserve">   cancer    </w:t>
      </w:r>
      <w:r>
        <w:t xml:space="preserve">   Bayer    </w:t>
      </w:r>
      <w:r>
        <w:t xml:space="preserve">   Thailand    </w:t>
      </w:r>
      <w:r>
        <w:t xml:space="preserve">   geneticallymodified    </w:t>
      </w:r>
      <w:r>
        <w:t xml:space="preserve">   ploughing    </w:t>
      </w:r>
      <w:r>
        <w:t xml:space="preserve">   traditional    </w:t>
      </w:r>
      <w:r>
        <w:t xml:space="preserve">   sabotage    </w:t>
      </w:r>
      <w:r>
        <w:t xml:space="preserve">   positive    </w:t>
      </w:r>
      <w:r>
        <w:t xml:space="preserve">   twentyfive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Monsanto</dc:title>
  <dcterms:created xsi:type="dcterms:W3CDTF">2021-10-11T12:35:14Z</dcterms:created>
  <dcterms:modified xsi:type="dcterms:W3CDTF">2021-10-11T12:35:14Z</dcterms:modified>
</cp:coreProperties>
</file>