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in Te Reo Māori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</w:tbl>
    <w:p>
      <w:pPr>
        <w:pStyle w:val="WordBankLarge"/>
      </w:pPr>
      <w:r>
        <w:t xml:space="preserve">   Hakihea    </w:t>
      </w:r>
      <w:r>
        <w:t xml:space="preserve">   Haratua    </w:t>
      </w:r>
      <w:r>
        <w:t xml:space="preserve">   Here-turi-kōkā    </w:t>
      </w:r>
      <w:r>
        <w:t xml:space="preserve">   Hui-tanguru    </w:t>
      </w:r>
      <w:r>
        <w:t xml:space="preserve">   Hōngongoi    </w:t>
      </w:r>
      <w:r>
        <w:t xml:space="preserve">   Kohitātea    </w:t>
      </w:r>
      <w:r>
        <w:t xml:space="preserve">   Mahuru    </w:t>
      </w:r>
      <w:r>
        <w:t xml:space="preserve">   Paenga-whāwhā    </w:t>
      </w:r>
      <w:r>
        <w:t xml:space="preserve">   Pipiri    </w:t>
      </w:r>
      <w:r>
        <w:t xml:space="preserve">   Poutū-te-rangi    </w:t>
      </w:r>
      <w:r>
        <w:t xml:space="preserve">   Whiringa-ā-nuku    </w:t>
      </w:r>
      <w:r>
        <w:t xml:space="preserve">   Whiringa-ā-rangi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in Te Reo Māori </dc:title>
  <dcterms:created xsi:type="dcterms:W3CDTF">2021-10-11T12:36:16Z</dcterms:created>
  <dcterms:modified xsi:type="dcterms:W3CDTF">2021-10-11T12:36:16Z</dcterms:modified>
</cp:coreProperties>
</file>