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Stabilizers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Lamotrigine can cause what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medication is also used to relieve certain types of nerve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these medications are used to stabilize?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we going to play after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were feeling down and sad we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side effect makes you feel 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medication does not relieve acute migraine headaches?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medication can affect certain laboratory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type of mood stabilizer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students are we?</w:t>
            </w:r>
          </w:p>
        </w:tc>
      </w:tr>
    </w:tbl>
    <w:p>
      <w:pPr>
        <w:pStyle w:val="WordBankMedium"/>
      </w:pPr>
      <w:r>
        <w:t xml:space="preserve">   Mood    </w:t>
      </w:r>
      <w:r>
        <w:t xml:space="preserve">   Drowsiness    </w:t>
      </w:r>
      <w:r>
        <w:t xml:space="preserve">   Valproate    </w:t>
      </w:r>
      <w:r>
        <w:t xml:space="preserve">   Lamotrigine    </w:t>
      </w:r>
      <w:r>
        <w:t xml:space="preserve">   Upset stomach    </w:t>
      </w:r>
      <w:r>
        <w:t xml:space="preserve">   Lithium    </w:t>
      </w:r>
      <w:r>
        <w:t xml:space="preserve">   Depressed    </w:t>
      </w:r>
      <w:r>
        <w:t xml:space="preserve">   Charades    </w:t>
      </w:r>
      <w:r>
        <w:t xml:space="preserve">   Nursing    </w:t>
      </w:r>
      <w:r>
        <w:t xml:space="preserve">   Carbamazepine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Stabilizers</dc:title>
  <dcterms:created xsi:type="dcterms:W3CDTF">2021-10-11T12:36:25Z</dcterms:created>
  <dcterms:modified xsi:type="dcterms:W3CDTF">2021-10-11T12:36:25Z</dcterms:modified>
</cp:coreProperties>
</file>