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Dog Word Search Book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hutch    </w:t>
      </w:r>
      <w:r>
        <w:t xml:space="preserve">   ditch    </w:t>
      </w:r>
      <w:r>
        <w:t xml:space="preserve">   catch    </w:t>
      </w:r>
      <w:r>
        <w:t xml:space="preserve">   lunch    </w:t>
      </w:r>
      <w:r>
        <w:t xml:space="preserve">   bench    </w:t>
      </w:r>
      <w:r>
        <w:t xml:space="preserve">   much    </w:t>
      </w:r>
      <w:r>
        <w:t xml:space="preserve">   chin    </w:t>
      </w:r>
      <w:r>
        <w:t xml:space="preserve">   chess    </w:t>
      </w:r>
      <w:r>
        <w:t xml:space="preserve">   chip    </w:t>
      </w:r>
      <w:r>
        <w:t xml:space="preserve">   to    </w:t>
      </w:r>
      <w:r>
        <w:t xml:space="preserve">   the    </w:t>
      </w:r>
      <w:r>
        <w:t xml:space="preserve">   go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Dog Word Search Book 5</dc:title>
  <dcterms:created xsi:type="dcterms:W3CDTF">2021-10-11T12:38:34Z</dcterms:created>
  <dcterms:modified xsi:type="dcterms:W3CDTF">2021-10-11T12:38:34Z</dcterms:modified>
</cp:coreProperties>
</file>