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Moringa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Community Fair Trade    </w:t>
      </w:r>
      <w:r>
        <w:t xml:space="preserve">   Thrive    </w:t>
      </w:r>
      <w:r>
        <w:t xml:space="preserve">   Trees    </w:t>
      </w:r>
      <w:r>
        <w:t xml:space="preserve">   Nurturing    </w:t>
      </w:r>
      <w:r>
        <w:t xml:space="preserve">   Sustainable    </w:t>
      </w:r>
      <w:r>
        <w:t xml:space="preserve">   Farmers    </w:t>
      </w:r>
      <w:r>
        <w:t xml:space="preserve">   Handpick    </w:t>
      </w:r>
      <w:r>
        <w:t xml:space="preserve">   Winnowing    </w:t>
      </w:r>
      <w:r>
        <w:t xml:space="preserve">   High quality    </w:t>
      </w:r>
      <w:r>
        <w:t xml:space="preserve">   Rwanda    </w:t>
      </w:r>
      <w:r>
        <w:t xml:space="preserve">   Asili    </w:t>
      </w:r>
      <w:r>
        <w:t xml:space="preserve">   Nourishing    </w:t>
      </w:r>
      <w:r>
        <w:t xml:space="preserve">   Manganese    </w:t>
      </w:r>
      <w:r>
        <w:t xml:space="preserve">   Silica    </w:t>
      </w:r>
      <w:r>
        <w:t xml:space="preserve">   Magnesium    </w:t>
      </w:r>
      <w:r>
        <w:t xml:space="preserve">   Zinc    </w:t>
      </w:r>
      <w:r>
        <w:t xml:space="preserve">   Iron    </w:t>
      </w:r>
      <w:r>
        <w:t xml:space="preserve">   Copper    </w:t>
      </w:r>
      <w:r>
        <w:t xml:space="preserve">   Vitamins    </w:t>
      </w:r>
      <w:r>
        <w:t xml:space="preserve">   Calcium    </w:t>
      </w:r>
      <w:r>
        <w:t xml:space="preserve">   Anti aging    </w:t>
      </w:r>
      <w:r>
        <w:t xml:space="preserve">   Dry skin    </w:t>
      </w:r>
      <w:r>
        <w:t xml:space="preserve">   Moisture retention    </w:t>
      </w:r>
      <w:r>
        <w:t xml:space="preserve">   Emollient    </w:t>
      </w:r>
      <w:r>
        <w:t xml:space="preserve">   Anti inflammatory    </w:t>
      </w:r>
      <w:r>
        <w:t xml:space="preserve">   Oleic acid    </w:t>
      </w:r>
      <w:r>
        <w:t xml:space="preserve">   Behenic acid    </w:t>
      </w:r>
      <w:r>
        <w:t xml:space="preserve">   Omega    </w:t>
      </w:r>
      <w:r>
        <w:t xml:space="preserve">   Moringa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Moringa</dc:title>
  <dcterms:created xsi:type="dcterms:W3CDTF">2021-10-11T12:36:59Z</dcterms:created>
  <dcterms:modified xsi:type="dcterms:W3CDTF">2021-10-11T12:36:59Z</dcterms:modified>
</cp:coreProperties>
</file>