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elasticpotential    </w:t>
      </w:r>
      <w:r>
        <w:t xml:space="preserve">   chemicalpotential    </w:t>
      </w:r>
      <w:r>
        <w:t xml:space="preserve">   gravitationalpotential    </w:t>
      </w:r>
      <w:r>
        <w:t xml:space="preserve">   newtonsthirdlaw    </w:t>
      </w:r>
      <w:r>
        <w:t xml:space="preserve">   inertia    </w:t>
      </w:r>
      <w:r>
        <w:t xml:space="preserve">   newtonsfirstlaw    </w:t>
      </w:r>
      <w:r>
        <w:t xml:space="preserve">   acceleration    </w:t>
      </w:r>
      <w:r>
        <w:t xml:space="preserve">   momentum    </w:t>
      </w:r>
      <w:r>
        <w:t xml:space="preserve">   velocity    </w:t>
      </w:r>
      <w:r>
        <w:t xml:space="preserve">   reactionforce    </w:t>
      </w:r>
      <w:r>
        <w:t xml:space="preserve">   actionforce    </w:t>
      </w:r>
      <w:r>
        <w:t xml:space="preserve">   friction    </w:t>
      </w:r>
      <w:r>
        <w:t xml:space="preserve">   kineticenergy    </w:t>
      </w:r>
      <w:r>
        <w:t xml:space="preserve">   balancedforce    </w:t>
      </w:r>
      <w:r>
        <w:t xml:space="preserve">   unbalancedforce    </w:t>
      </w:r>
      <w:r>
        <w:t xml:space="preserve">   speed    </w:t>
      </w:r>
      <w:r>
        <w:t xml:space="preserve">   potentialenergy    </w:t>
      </w:r>
      <w:r>
        <w:t xml:space="preserve">   position    </w:t>
      </w:r>
      <w:r>
        <w:t xml:space="preserve">   motion    </w:t>
      </w:r>
      <w:r>
        <w:t xml:space="preserve">   frameofreference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Energy</dc:title>
  <dcterms:created xsi:type="dcterms:W3CDTF">2021-10-11T12:39:07Z</dcterms:created>
  <dcterms:modified xsi:type="dcterms:W3CDTF">2021-10-11T12:39:07Z</dcterms:modified>
</cp:coreProperties>
</file>