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Motions of Earth, the Moon, and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stars that form a pattern and are used to help people locate celestial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Stationary and centered Earth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been created to standardize time for different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allowed to swing freely, its path will appear to change in a predictable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tendency of all particles of matter moving at Earth's surface to be deflected from a straight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varying amounts of the lighted moon as seen from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based on the rotation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 centered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imaginary line through the planet from the North to the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celestial object partly or completely comes into shadow off another celestial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gravitation between Earth, the Moon, and the Sun and fall of ocean waters on Earth</w:t>
            </w:r>
          </w:p>
        </w:tc>
      </w:tr>
    </w:tbl>
    <w:p>
      <w:pPr>
        <w:pStyle w:val="WordBankLarge"/>
      </w:pPr>
      <w:r>
        <w:t xml:space="preserve">   Geocentric Model    </w:t>
      </w:r>
      <w:r>
        <w:t xml:space="preserve">   Heliocentric Model    </w:t>
      </w:r>
      <w:r>
        <w:t xml:space="preserve">   Phases    </w:t>
      </w:r>
      <w:r>
        <w:t xml:space="preserve">   Constellations    </w:t>
      </w:r>
      <w:r>
        <w:t xml:space="preserve">   Local Time    </w:t>
      </w:r>
      <w:r>
        <w:t xml:space="preserve">   Time Zones    </w:t>
      </w:r>
      <w:r>
        <w:t xml:space="preserve">   Foucault Pendulum    </w:t>
      </w:r>
      <w:r>
        <w:t xml:space="preserve">   Tides    </w:t>
      </w:r>
      <w:r>
        <w:t xml:space="preserve">   Coriolis Effect    </w:t>
      </w:r>
      <w:r>
        <w:t xml:space="preserve">   Eclipse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Motions of Earth, the Moon, and Sun</dc:title>
  <dcterms:created xsi:type="dcterms:W3CDTF">2021-10-11T12:39:55Z</dcterms:created>
  <dcterms:modified xsi:type="dcterms:W3CDTF">2021-10-11T12:39:55Z</dcterms:modified>
</cp:coreProperties>
</file>