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Flexible working    </w:t>
      </w:r>
      <w:r>
        <w:t xml:space="preserve">   Job rotation    </w:t>
      </w:r>
      <w:r>
        <w:t xml:space="preserve">   Team working    </w:t>
      </w:r>
      <w:r>
        <w:t xml:space="preserve">   Empowerment    </w:t>
      </w:r>
      <w:r>
        <w:t xml:space="preserve">   Delegation    </w:t>
      </w:r>
      <w:r>
        <w:t xml:space="preserve">   Consultation    </w:t>
      </w:r>
      <w:r>
        <w:t xml:space="preserve">   Job enrichment    </w:t>
      </w:r>
      <w:r>
        <w:t xml:space="preserve">   Job enlargement    </w:t>
      </w:r>
      <w:r>
        <w:t xml:space="preserve">   Piecework    </w:t>
      </w:r>
      <w:r>
        <w:t xml:space="preserve">   Profit share    </w:t>
      </w:r>
      <w:r>
        <w:t xml:space="preserve">   Performance related pay    </w:t>
      </w:r>
      <w:r>
        <w:t xml:space="preserve">   Commission    </w:t>
      </w:r>
      <w:r>
        <w:t xml:space="preserve">   Bonus    </w:t>
      </w:r>
      <w:r>
        <w:t xml:space="preserve">   Taylor    </w:t>
      </w:r>
      <w:r>
        <w:t xml:space="preserve">   Mayo    </w:t>
      </w:r>
      <w:r>
        <w:t xml:space="preserve">   Maslow    </w:t>
      </w:r>
      <w:r>
        <w:t xml:space="preserve">   Herzberg    </w:t>
      </w:r>
      <w:r>
        <w:t xml:space="preserve">   Two factor theory    </w:t>
      </w:r>
      <w:r>
        <w:t xml:space="preserve">   Hierarchy of needs    </w:t>
      </w:r>
      <w:r>
        <w:t xml:space="preserve">   Human relations    </w:t>
      </w:r>
      <w:r>
        <w:t xml:space="preserve">   Scientific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2021-10-11T12:38:45Z</dcterms:created>
  <dcterms:modified xsi:type="dcterms:W3CDTF">2021-10-11T12:38:45Z</dcterms:modified>
</cp:coreProperties>
</file>