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de Noël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Qu’est que tu mis sur sa maison pour père Noël de sais d’aller à sa maison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est l’homme qui donne les cadeaux aux enfants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Cette chose est sur le haut de son arbre de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nuit avant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C’est la plus grand célébration de l’année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tu et un autre personne son sous cette chose tu besoin de donner un bisou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guide la traîneau de père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deux couleurs traditionnelles de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donne cette chose sur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 que père Noël pilote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C’est le vingt-cinq de décembre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Qu’est-ce que tu mis sous son arbre de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Qu’est-ce tu crée avec la neige dehors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bonbon traditionnel de Noël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mis ce sur sa 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mis ces choses dans sa maison et dehors sa maison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Elles sont 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Qu’est-ce tu mis avant son chimenèe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C’est blanc et c’est dehors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Qu’est-ce tu mis les cadeaux sous </w:t>
            </w:r>
          </w:p>
        </w:tc>
      </w:tr>
    </w:tbl>
    <w:p>
      <w:pPr>
        <w:pStyle w:val="WordBankLarge"/>
      </w:pPr>
      <w:r>
        <w:t xml:space="preserve">   Les lumières     </w:t>
      </w:r>
      <w:r>
        <w:t xml:space="preserve">   Père Noël    </w:t>
      </w:r>
      <w:r>
        <w:t xml:space="preserve">   Des cadeaux    </w:t>
      </w:r>
      <w:r>
        <w:t xml:space="preserve">   Un Arbre de Noël     </w:t>
      </w:r>
      <w:r>
        <w:t xml:space="preserve">   La veille Noël     </w:t>
      </w:r>
      <w:r>
        <w:t xml:space="preserve">   Un soulier de Noël     </w:t>
      </w:r>
      <w:r>
        <w:t xml:space="preserve">   Cane de Noël     </w:t>
      </w:r>
      <w:r>
        <w:t xml:space="preserve">   Un bonhomme de neige    </w:t>
      </w:r>
      <w:r>
        <w:t xml:space="preserve">   Les anges     </w:t>
      </w:r>
      <w:r>
        <w:t xml:space="preserve">   Ses neuf rennes     </w:t>
      </w:r>
      <w:r>
        <w:t xml:space="preserve">   La neige     </w:t>
      </w:r>
      <w:r>
        <w:t xml:space="preserve">   Son traîneau     </w:t>
      </w:r>
      <w:r>
        <w:t xml:space="preserve">   Noël     </w:t>
      </w:r>
      <w:r>
        <w:t xml:space="preserve">   Rouge et vert     </w:t>
      </w:r>
      <w:r>
        <w:t xml:space="preserve">   Un guirlande     </w:t>
      </w:r>
      <w:r>
        <w:t xml:space="preserve">   Le gui    </w:t>
      </w:r>
      <w:r>
        <w:t xml:space="preserve">   Des cadeaux    </w:t>
      </w:r>
      <w:r>
        <w:t xml:space="preserve">   Le jour de l’an     </w:t>
      </w:r>
      <w:r>
        <w:t xml:space="preserve">   Un étoile     </w:t>
      </w:r>
      <w:r>
        <w:t xml:space="preserve">   Les décorations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de Noël   </dc:title>
  <dcterms:created xsi:type="dcterms:W3CDTF">2021-10-11T12:40:03Z</dcterms:created>
  <dcterms:modified xsi:type="dcterms:W3CDTF">2021-10-11T12:40:03Z</dcterms:modified>
</cp:coreProperties>
</file>