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violent type of volcanic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it take for a mountain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Machu Picchu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Mount Everest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highest mountain in Borneo?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mountain range in Western North America called that streches 3000 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second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famous mountain from the Bible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liquid exits the volcano after it erupts?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zone of volcanic activity surrounding the Pacific Ocean called&gt;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volcano destroyed Pompeii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moves in order to make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mountains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New Zealand's highest mountain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mountains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a super volcano located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volcano has the most explosive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mountain is considered a sacred place in five religions: Hinduism, Buddhism, Jainism, Ayyavazhi and the Bön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then tallest volcano?</w:t>
            </w:r>
          </w:p>
        </w:tc>
      </w:tr>
    </w:tbl>
    <w:p>
      <w:pPr>
        <w:pStyle w:val="WordBankLarge"/>
      </w:pPr>
      <w:r>
        <w:t xml:space="preserve">   The Earths Crust    </w:t>
      </w:r>
      <w:r>
        <w:t xml:space="preserve">   Techtonic Plates    </w:t>
      </w:r>
      <w:r>
        <w:t xml:space="preserve">   Onehundred-million    </w:t>
      </w:r>
      <w:r>
        <w:t xml:space="preserve">   Plate Boundaries    </w:t>
      </w:r>
      <w:r>
        <w:t xml:space="preserve">   Mount Everest    </w:t>
      </w:r>
      <w:r>
        <w:t xml:space="preserve">   Mauna Kea    </w:t>
      </w:r>
      <w:r>
        <w:t xml:space="preserve">   Yellow Stone    </w:t>
      </w:r>
      <w:r>
        <w:t xml:space="preserve">   Plinian eruption    </w:t>
      </w:r>
      <w:r>
        <w:t xml:space="preserve">   Ring of Fire    </w:t>
      </w:r>
      <w:r>
        <w:t xml:space="preserve">   Mount Vesuvius    </w:t>
      </w:r>
      <w:r>
        <w:t xml:space="preserve">   Cinder Cone    </w:t>
      </w:r>
      <w:r>
        <w:t xml:space="preserve">   The Himalayas    </w:t>
      </w:r>
      <w:r>
        <w:t xml:space="preserve">   Mount Sinai    </w:t>
      </w:r>
      <w:r>
        <w:t xml:space="preserve">   The Rockies    </w:t>
      </w:r>
      <w:r>
        <w:t xml:space="preserve">   Peru    </w:t>
      </w:r>
      <w:r>
        <w:t xml:space="preserve">   K2    </w:t>
      </w:r>
      <w:r>
        <w:t xml:space="preserve">   Aoraki Mount Cook    </w:t>
      </w:r>
      <w:r>
        <w:t xml:space="preserve">   Mount Kailash    </w:t>
      </w:r>
      <w:r>
        <w:t xml:space="preserve">   Mount Kinabalu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2021-10-11T12:41:14Z</dcterms:created>
  <dcterms:modified xsi:type="dcterms:W3CDTF">2021-10-11T12:41:14Z</dcterms:modified>
</cp:coreProperties>
</file>