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Barry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SMART    </w:t>
      </w:r>
      <w:r>
        <w:t xml:space="preserve">   TRACK    </w:t>
      </w:r>
      <w:r>
        <w:t xml:space="preserve">   BASKETBALL    </w:t>
      </w:r>
      <w:r>
        <w:t xml:space="preserve">   CARING    </w:t>
      </w:r>
      <w:r>
        <w:t xml:space="preserve">   PATIENT    </w:t>
      </w:r>
      <w:r>
        <w:t xml:space="preserve">   FRIENDLY    </w:t>
      </w:r>
      <w:r>
        <w:t xml:space="preserve">   COACH    </w:t>
      </w:r>
      <w:r>
        <w:t xml:space="preserve">   FOOTBALL    </w:t>
      </w:r>
      <w:r>
        <w:t xml:space="preserve">   HUSKERS    </w:t>
      </w:r>
      <w:r>
        <w:t xml:space="preserve">   MR. BARRY    </w:t>
      </w:r>
      <w:r>
        <w:t xml:space="preserve">   TALL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Barry Word Search</dc:title>
  <dcterms:created xsi:type="dcterms:W3CDTF">2021-10-11T12:41:53Z</dcterms:created>
  <dcterms:modified xsi:type="dcterms:W3CDTF">2021-10-11T12:41:53Z</dcterms:modified>
</cp:coreProperties>
</file>