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 Tanen's Tie Trouble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grabbed    </w:t>
      </w:r>
      <w:r>
        <w:t xml:space="preserve">   pinned    </w:t>
      </w:r>
      <w:r>
        <w:t xml:space="preserve">   stopped    </w:t>
      </w:r>
      <w:r>
        <w:t xml:space="preserve">   running    </w:t>
      </w:r>
      <w:r>
        <w:t xml:space="preserve">   mixed    </w:t>
      </w:r>
      <w:r>
        <w:t xml:space="preserve">   clapped    </w:t>
      </w:r>
      <w:r>
        <w:t xml:space="preserve">   wrapped    </w:t>
      </w:r>
      <w:r>
        <w:t xml:space="preserve">   selling    </w:t>
      </w:r>
      <w:r>
        <w:t xml:space="preserve">   rubbed    </w:t>
      </w:r>
      <w:r>
        <w:t xml:space="preserve">   missed    </w:t>
      </w:r>
      <w:r>
        <w:t xml:space="preserve">   going    </w:t>
      </w:r>
      <w:r>
        <w:t xml:space="preserve">   batted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Tanen's Tie Trouble</dc:title>
  <dcterms:created xsi:type="dcterms:W3CDTF">2021-10-11T12:42:51Z</dcterms:created>
  <dcterms:modified xsi:type="dcterms:W3CDTF">2021-10-11T12:42:51Z</dcterms:modified>
</cp:coreProperties>
</file>