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Mrs. Gray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Gray    </w:t>
      </w:r>
      <w:r>
        <w:t xml:space="preserve">   Honeymoon    </w:t>
      </w:r>
      <w:r>
        <w:t xml:space="preserve">   Boquet    </w:t>
      </w:r>
      <w:r>
        <w:t xml:space="preserve">   Wedding    </w:t>
      </w:r>
      <w:r>
        <w:t xml:space="preserve">   Christmas    </w:t>
      </w:r>
      <w:r>
        <w:t xml:space="preserve">   July    </w:t>
      </w:r>
      <w:r>
        <w:t xml:space="preserve">   Ring    </w:t>
      </w:r>
      <w:r>
        <w:t xml:space="preserve">   Shoes    </w:t>
      </w:r>
      <w:r>
        <w:t xml:space="preserve">   Video games    </w:t>
      </w:r>
      <w:r>
        <w:t xml:space="preserve">   Tequila    </w:t>
      </w:r>
      <w:r>
        <w:t xml:space="preserve">   Makeup    </w:t>
      </w:r>
      <w:r>
        <w:t xml:space="preserve">   Avengers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Gray </dc:title>
  <dcterms:created xsi:type="dcterms:W3CDTF">2021-10-11T12:45:25Z</dcterms:created>
  <dcterms:modified xsi:type="dcterms:W3CDTF">2021-10-11T12:45:25Z</dcterms:modified>
</cp:coreProperties>
</file>