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killing weapon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every juror except for juror no. 8 thought the boy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reason the judicial system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similar to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crimes are dealt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emotion juror no. 3 felt towards juror no.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heard by the old man, at the time of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who decides your fate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taken from the boy's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needed to prove the boy murdered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literary device used in the end of Act 2 when juror no. 3 yelled he was gonna kill juror no.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murderer's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you are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what almost every juror thought the boy was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emotion the jurors thought the boy had when the boy was accused of murdering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happened to the 19 year old's father.</w:t>
            </w:r>
          </w:p>
        </w:tc>
      </w:tr>
    </w:tbl>
    <w:p>
      <w:pPr>
        <w:pStyle w:val="WordBankMedium"/>
      </w:pPr>
      <w:r>
        <w:t xml:space="preserve">   Knife    </w:t>
      </w:r>
      <w:r>
        <w:t xml:space="preserve">   Death    </w:t>
      </w:r>
      <w:r>
        <w:t xml:space="preserve">   Murder    </w:t>
      </w:r>
      <w:r>
        <w:t xml:space="preserve">   Innocent    </w:t>
      </w:r>
      <w:r>
        <w:t xml:space="preserve">   Court    </w:t>
      </w:r>
      <w:r>
        <w:t xml:space="preserve">   Jury    </w:t>
      </w:r>
      <w:r>
        <w:t xml:space="preserve">   Fate    </w:t>
      </w:r>
      <w:r>
        <w:t xml:space="preserve">   Scream    </w:t>
      </w:r>
      <w:r>
        <w:t xml:space="preserve">   Life    </w:t>
      </w:r>
      <w:r>
        <w:t xml:space="preserve">   Guilty    </w:t>
      </w:r>
      <w:r>
        <w:t xml:space="preserve">   Anger    </w:t>
      </w:r>
      <w:r>
        <w:t xml:space="preserve">   Evidence    </w:t>
      </w:r>
      <w:r>
        <w:t xml:space="preserve">   Hate    </w:t>
      </w:r>
      <w:r>
        <w:t xml:space="preserve">   Crime    </w:t>
      </w:r>
      <w:r>
        <w:t xml:space="preserve">   Sadistic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</dc:title>
  <dcterms:created xsi:type="dcterms:W3CDTF">2021-10-11T12:51:15Z</dcterms:created>
  <dcterms:modified xsi:type="dcterms:W3CDTF">2021-10-11T12:51:15Z</dcterms:modified>
</cp:coreProperties>
</file>