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On The Nile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captain    </w:t>
      </w:r>
      <w:r>
        <w:t xml:space="preserve">   lotus    </w:t>
      </w:r>
      <w:r>
        <w:t xml:space="preserve">   beadseller    </w:t>
      </w:r>
      <w:r>
        <w:t xml:space="preserve">   nile    </w:t>
      </w:r>
      <w:r>
        <w:t xml:space="preserve">   steamer    </w:t>
      </w:r>
      <w:r>
        <w:t xml:space="preserve">   paddle    </w:t>
      </w:r>
      <w:r>
        <w:t xml:space="preserve">   voyage    </w:t>
      </w:r>
      <w:r>
        <w:t xml:space="preserve">   honeymoon    </w:t>
      </w:r>
      <w:r>
        <w:t xml:space="preserve">   Mystery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On The Nile</dc:title>
  <dcterms:created xsi:type="dcterms:W3CDTF">2021-10-11T12:51:46Z</dcterms:created>
  <dcterms:modified xsi:type="dcterms:W3CDTF">2021-10-11T12:51:46Z</dcterms:modified>
</cp:coreProperties>
</file>