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Muscle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 that is made up mainly of cells and has the ability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system in the human body that includes Muscles and Tendons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many bonded units of myosin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Fibers that are very slow in their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muscle that is only in the heart and causes the heart to beat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tissue that connects bone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type of muscle that is found in the walls of some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organelle that allows muscles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natural condition in which the skeletal muscle stays partially contracted at all times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Nerve cells that control skeletal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Weakest of all muscles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tissue that is connected to bone and is under voluntary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Made of three proteins: Actin, Tropomyosin, and Troponin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Faster fibers that are faster than Type I fibers. They are broken into two groups, A and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energy</w:t>
            </w:r>
          </w:p>
        </w:tc>
      </w:tr>
    </w:tbl>
    <w:p>
      <w:pPr>
        <w:pStyle w:val="WordBankMedium"/>
      </w:pPr>
      <w:r>
        <w:t xml:space="preserve">   Skeletal Muscle    </w:t>
      </w:r>
      <w:r>
        <w:t xml:space="preserve">   Muscle    </w:t>
      </w:r>
      <w:r>
        <w:t xml:space="preserve">   Cardiac Muscle    </w:t>
      </w:r>
      <w:r>
        <w:t xml:space="preserve">   Tendon    </w:t>
      </w:r>
      <w:r>
        <w:t xml:space="preserve">   Muscle System    </w:t>
      </w:r>
      <w:r>
        <w:t xml:space="preserve">   Myofibril    </w:t>
      </w:r>
      <w:r>
        <w:t xml:space="preserve">   Smooth Muscle    </w:t>
      </w:r>
      <w:r>
        <w:t xml:space="preserve">   Visceral Muscle    </w:t>
      </w:r>
      <w:r>
        <w:t xml:space="preserve">   Thick Filament    </w:t>
      </w:r>
      <w:r>
        <w:t xml:space="preserve">   Thin Filament    </w:t>
      </w:r>
      <w:r>
        <w:t xml:space="preserve">   Motor neurons    </w:t>
      </w:r>
      <w:r>
        <w:t xml:space="preserve">   Muscle Tone    </w:t>
      </w:r>
      <w:r>
        <w:t xml:space="preserve">   Type I Fiber    </w:t>
      </w:r>
      <w:r>
        <w:t xml:space="preserve">   Type II Fibers    </w:t>
      </w:r>
      <w:r>
        <w:t xml:space="preserve">   ATP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Muscle System</dc:title>
  <dcterms:created xsi:type="dcterms:W3CDTF">2021-10-11T12:52:20Z</dcterms:created>
  <dcterms:modified xsi:type="dcterms:W3CDTF">2021-10-11T12:52:20Z</dcterms:modified>
</cp:coreProperties>
</file>