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Tissue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subscapularis    </w:t>
      </w:r>
      <w:r>
        <w:t xml:space="preserve">   pectoralis major    </w:t>
      </w:r>
      <w:r>
        <w:t xml:space="preserve">   latissimus dorsi    </w:t>
      </w:r>
      <w:r>
        <w:t xml:space="preserve">   flexor carpi radialis    </w:t>
      </w:r>
      <w:r>
        <w:t xml:space="preserve">   iliotbial tract    </w:t>
      </w:r>
      <w:r>
        <w:t xml:space="preserve">   fibrosis    </w:t>
      </w:r>
      <w:r>
        <w:t xml:space="preserve">   gluteal muscle    </w:t>
      </w:r>
      <w:r>
        <w:t xml:space="preserve">   adductors    </w:t>
      </w:r>
      <w:r>
        <w:t xml:space="preserve">   oburator    </w:t>
      </w:r>
      <w:r>
        <w:t xml:space="preserve">   extensor carpi ulnaris    </w:t>
      </w:r>
      <w:r>
        <w:t xml:space="preserve">   triceps branch    </w:t>
      </w:r>
      <w:r>
        <w:t xml:space="preserve">   biceps    </w:t>
      </w:r>
      <w:r>
        <w:t xml:space="preserve">   flexor carpi    </w:t>
      </w:r>
      <w:r>
        <w:t xml:space="preserve">   trapezius    </w:t>
      </w:r>
      <w:r>
        <w:t xml:space="preserve">   scalene    </w:t>
      </w:r>
      <w:r>
        <w:t xml:space="preserve">   spinalis    </w:t>
      </w:r>
      <w:r>
        <w:t xml:space="preserve">   masseter    </w:t>
      </w:r>
      <w:r>
        <w:t xml:space="preserve">   hyoglossus    </w:t>
      </w:r>
      <w:r>
        <w:t xml:space="preserve">   lever    </w:t>
      </w:r>
      <w:r>
        <w:t xml:space="preserve">   torticollis    </w:t>
      </w:r>
      <w:r>
        <w:t xml:space="preserve">   compartment syndrome    </w:t>
      </w:r>
      <w:r>
        <w:t xml:space="preserve">   charley horse    </w:t>
      </w:r>
      <w:r>
        <w:t xml:space="preserve">   plantar fascititis    </w:t>
      </w:r>
      <w:r>
        <w:t xml:space="preserve">   groin pull    </w:t>
      </w:r>
      <w:r>
        <w:t xml:space="preserve">   Fibromyositis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Tissue </dc:title>
  <dcterms:created xsi:type="dcterms:W3CDTF">2021-10-11T12:52:13Z</dcterms:created>
  <dcterms:modified xsi:type="dcterms:W3CDTF">2021-10-11T12:52:13Z</dcterms:modified>
</cp:coreProperties>
</file>