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(PHS)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cramp    </w:t>
      </w:r>
      <w:r>
        <w:t xml:space="preserve">   contracture    </w:t>
      </w:r>
      <w:r>
        <w:t xml:space="preserve">   atrophy    </w:t>
      </w:r>
      <w:r>
        <w:t xml:space="preserve">   circumduction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  <w:r>
        <w:t xml:space="preserve">   abduction    </w:t>
      </w:r>
      <w:r>
        <w:t xml:space="preserve">   adduction    </w:t>
      </w:r>
      <w:r>
        <w:t xml:space="preserve">   insertion    </w:t>
      </w:r>
      <w:r>
        <w:t xml:space="preserve">   origin    </w:t>
      </w:r>
      <w:r>
        <w:t xml:space="preserve">   fascia    </w:t>
      </w:r>
      <w:r>
        <w:t xml:space="preserve">   ligaments    </w:t>
      </w:r>
      <w:r>
        <w:t xml:space="preserve">   tendons    </w:t>
      </w:r>
      <w:r>
        <w:t xml:space="preserve">   voluntary    </w:t>
      </w:r>
      <w:r>
        <w:t xml:space="preserve">   involuntary    </w:t>
      </w:r>
      <w:r>
        <w:t xml:space="preserve">   skeletal    </w:t>
      </w:r>
      <w:r>
        <w:t xml:space="preserve">   smooth    </w:t>
      </w:r>
      <w:r>
        <w:t xml:space="preserve">   cardiac    </w:t>
      </w:r>
      <w:r>
        <w:t xml:space="preserve">   muscle    </w:t>
      </w:r>
      <w:r>
        <w:t xml:space="preserve">   elasticity    </w:t>
      </w:r>
      <w:r>
        <w:t xml:space="preserve">   extensibility    </w:t>
      </w:r>
      <w:r>
        <w:t xml:space="preserve">   contractibility    </w:t>
      </w:r>
      <w:r>
        <w:t xml:space="preserve">   excitability    </w:t>
      </w:r>
      <w:r>
        <w:t xml:space="preserve">   strain    </w:t>
      </w:r>
      <w:r>
        <w:t xml:space="preserve">   sprain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(PHS)</dc:title>
  <dcterms:created xsi:type="dcterms:W3CDTF">2021-10-11T12:50:43Z</dcterms:created>
  <dcterms:modified xsi:type="dcterms:W3CDTF">2021-10-11T12:50:43Z</dcterms:modified>
</cp:coreProperties>
</file>