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</w:t>
            </w:r>
          </w:p>
        </w:tc>
      </w:tr>
    </w:tbl>
    <w:p>
      <w:pPr>
        <w:pStyle w:val="WordBankLarge"/>
      </w:pPr>
      <w:r>
        <w:t xml:space="preserve">   Gastrocnemius    </w:t>
      </w:r>
      <w:r>
        <w:t xml:space="preserve">   Soleus    </w:t>
      </w:r>
      <w:r>
        <w:t xml:space="preserve">   Tibialis Anterior    </w:t>
      </w:r>
      <w:r>
        <w:t xml:space="preserve">   Quadriceps    </w:t>
      </w:r>
      <w:r>
        <w:t xml:space="preserve">   Hamstrings    </w:t>
      </w:r>
      <w:r>
        <w:t xml:space="preserve">   Gluteals    </w:t>
      </w:r>
      <w:r>
        <w:t xml:space="preserve">   Adductors    </w:t>
      </w:r>
      <w:r>
        <w:t xml:space="preserve">   Rectus Abdominis    </w:t>
      </w:r>
      <w:r>
        <w:t xml:space="preserve">   Obliques    </w:t>
      </w:r>
      <w:r>
        <w:t xml:space="preserve">   Transverse Abdominis    </w:t>
      </w:r>
      <w:r>
        <w:t xml:space="preserve">   Erector Spinae    </w:t>
      </w:r>
      <w:r>
        <w:t xml:space="preserve">   Latissimus Dorsi    </w:t>
      </w:r>
      <w:r>
        <w:t xml:space="preserve">   Trapezius    </w:t>
      </w:r>
      <w:r>
        <w:t xml:space="preserve">   Rhomboids    </w:t>
      </w:r>
      <w:r>
        <w:t xml:space="preserve">   Serratus Anterior    </w:t>
      </w:r>
      <w:r>
        <w:t xml:space="preserve">   Deltoids    </w:t>
      </w:r>
      <w:r>
        <w:t xml:space="preserve">   Deltoids    </w:t>
      </w:r>
      <w:r>
        <w:t xml:space="preserve">   Rotator Cuff    </w:t>
      </w:r>
      <w:r>
        <w:t xml:space="preserve">   Pectoralis    </w:t>
      </w:r>
      <w:r>
        <w:t xml:space="preserve">   Biceps    </w:t>
      </w:r>
      <w:r>
        <w:t xml:space="preserve">   Triceps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Body</dc:title>
  <dcterms:created xsi:type="dcterms:W3CDTF">2021-10-12T20:26:51Z</dcterms:created>
  <dcterms:modified xsi:type="dcterms:W3CDTF">2021-10-12T20:26:51Z</dcterms:modified>
</cp:coreProperties>
</file>