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mentalis    </w:t>
      </w:r>
      <w:r>
        <w:t xml:space="preserve">   depressor labii inferioris    </w:t>
      </w:r>
      <w:r>
        <w:t xml:space="preserve">   triangularis    </w:t>
      </w:r>
      <w:r>
        <w:t xml:space="preserve">   orbicularis oris    </w:t>
      </w:r>
      <w:r>
        <w:t xml:space="preserve">   buccinator    </w:t>
      </w:r>
      <w:r>
        <w:t xml:space="preserve">   masseter    </w:t>
      </w:r>
      <w:r>
        <w:t xml:space="preserve">   levator anguli oris    </w:t>
      </w:r>
      <w:r>
        <w:t xml:space="preserve">   risorius    </w:t>
      </w:r>
      <w:r>
        <w:t xml:space="preserve">   levator labii superioris    </w:t>
      </w:r>
      <w:r>
        <w:t xml:space="preserve">   zygomaticus minor    </w:t>
      </w:r>
      <w:r>
        <w:t xml:space="preserve">   zygomaticus major    </w:t>
      </w:r>
      <w:r>
        <w:t xml:space="preserve">   procerus    </w:t>
      </w:r>
      <w:r>
        <w:t xml:space="preserve">   corrugator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Face</dc:title>
  <dcterms:created xsi:type="dcterms:W3CDTF">2021-10-11T12:51:55Z</dcterms:created>
  <dcterms:modified xsi:type="dcterms:W3CDTF">2021-10-11T12:51:55Z</dcterms:modified>
</cp:coreProperties>
</file>