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Muscular System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The space between two cells forming a synapse</w:t>
            </w:r>
          </w:p>
          <w:p>
            <w:pPr>
              <w:keepLines/>
              <w:pStyle w:val="CluesTiny"/>
            </w:pPr>
            <w:r>
              <w:rPr>
                <w:b w:val="true"/>
                <w:bCs w:val="true"/>
              </w:rPr>
              <w:t xml:space="preserve">5. </w:t>
            </w:r>
            <w:r>
              <w:t xml:space="preserve">Protein that, with actin, forms the filaments that contract muscle fibers</w:t>
            </w:r>
          </w:p>
          <w:p>
            <w:pPr>
              <w:keepLines/>
              <w:pStyle w:val="CluesTiny"/>
            </w:pPr>
            <w:r>
              <w:rPr>
                <w:b w:val="true"/>
                <w:bCs w:val="true"/>
              </w:rPr>
              <w:t xml:space="preserve">7. </w:t>
            </w:r>
            <w:r>
              <w:t xml:space="preserve">Time between application of a stimulus and the beginning of a response in a muscle fiber</w:t>
            </w:r>
          </w:p>
          <w:p>
            <w:pPr>
              <w:keepLines/>
              <w:pStyle w:val="CluesTiny"/>
            </w:pPr>
            <w:r>
              <w:rPr>
                <w:b w:val="true"/>
                <w:bCs w:val="true"/>
              </w:rPr>
              <w:t xml:space="preserve">9. </w:t>
            </w:r>
            <w:r>
              <w:t xml:space="preserve">A response to nerve impulses that originate repeatedly from the spinal cord and stimulate a few muscle fibers</w:t>
            </w:r>
          </w:p>
          <w:p>
            <w:pPr>
              <w:keepLines/>
              <w:pStyle w:val="CluesTiny"/>
            </w:pPr>
            <w:r>
              <w:rPr>
                <w:b w:val="true"/>
                <w:bCs w:val="true"/>
              </w:rPr>
              <w:t xml:space="preserve">11. </w:t>
            </w:r>
            <w:r>
              <w:t xml:space="preserve">Muscles that assist the action of a prime mover</w:t>
            </w:r>
          </w:p>
          <w:p>
            <w:pPr>
              <w:keepLines/>
              <w:pStyle w:val="CluesTiny"/>
            </w:pPr>
            <w:r>
              <w:rPr>
                <w:b w:val="true"/>
                <w:bCs w:val="true"/>
              </w:rPr>
              <w:t xml:space="preserve">12. </w:t>
            </w:r>
            <w:r>
              <w:t xml:space="preserve">Chemicals that axons secrete on effectors (muscles or glands) or other neutrons</w:t>
            </w:r>
          </w:p>
        </w:tc>
        <w:tc>
          <w:p>
            <w:pPr>
              <w:pStyle w:val="CluesTiny"/>
            </w:pPr>
            <w:r>
              <w:rPr>
                <w:b w:val="true"/>
                <w:bCs w:val="true"/>
              </w:rPr>
              <w:t xml:space="preserve">Down</w:t>
            </w:r>
          </w:p>
          <w:p>
            <w:pPr>
              <w:keepLines/>
              <w:pStyle w:val="CluesTiny"/>
            </w:pPr>
            <w:r>
              <w:rPr>
                <w:b w:val="true"/>
                <w:bCs w:val="true"/>
              </w:rPr>
              <w:t xml:space="preserve">1. </w:t>
            </w:r>
            <w:r>
              <w:t xml:space="preserve">Membranous channels that extend inward from a muscle fiber membrane </w:t>
            </w:r>
          </w:p>
          <w:p>
            <w:pPr>
              <w:keepLines/>
              <w:pStyle w:val="CluesTiny"/>
            </w:pPr>
            <w:r>
              <w:rPr>
                <w:b w:val="true"/>
                <w:bCs w:val="true"/>
              </w:rPr>
              <w:t xml:space="preserve">2. </w:t>
            </w:r>
            <w:r>
              <w:t xml:space="preserve">The sequence of electrical changes that occurs in a portion of a nerve cell membrane that is exposed to a stimulus that exceeds the membrane's threshold </w:t>
            </w:r>
          </w:p>
          <w:p>
            <w:pPr>
              <w:keepLines/>
              <w:pStyle w:val="CluesTiny"/>
            </w:pPr>
            <w:r>
              <w:rPr>
                <w:b w:val="true"/>
                <w:bCs w:val="true"/>
              </w:rPr>
              <w:t xml:space="preserve">3. </w:t>
            </w:r>
            <w:r>
              <w:t xml:space="preserve">Includes all of these events and gets its name from the way the sarcomeres shorten. They slide past one another with the thin fat filaments sliding towards the center of the sarcomere from both ends</w:t>
            </w:r>
          </w:p>
          <w:p>
            <w:pPr>
              <w:keepLines/>
              <w:pStyle w:val="CluesTiny"/>
            </w:pPr>
            <w:r>
              <w:rPr>
                <w:b w:val="true"/>
                <w:bCs w:val="true"/>
              </w:rPr>
              <w:t xml:space="preserve">6. </w:t>
            </w:r>
            <w:r>
              <w:t xml:space="preserve">A motor neuron and its associated muscle fibers</w:t>
            </w:r>
          </w:p>
          <w:p>
            <w:pPr>
              <w:keepLines/>
              <w:pStyle w:val="CluesTiny"/>
            </w:pPr>
            <w:r>
              <w:rPr>
                <w:b w:val="true"/>
                <w:bCs w:val="true"/>
              </w:rPr>
              <w:t xml:space="preserve">8. </w:t>
            </w:r>
            <w:r>
              <w:t xml:space="preserve">Protein that is forms filaments that slide between filaments of the protein myosin, contracting muscle fibers</w:t>
            </w:r>
          </w:p>
          <w:p>
            <w:pPr>
              <w:keepLines/>
              <w:pStyle w:val="CluesTiny"/>
            </w:pPr>
            <w:r>
              <w:rPr>
                <w:b w:val="true"/>
                <w:bCs w:val="true"/>
              </w:rPr>
              <w:t xml:space="preserve">10. </w:t>
            </w:r>
            <w:r>
              <w:t xml:space="preserve">The structural and functional units of a myofibril</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Muscular System </dc:title>
  <dcterms:created xsi:type="dcterms:W3CDTF">2021-10-11T12:51:36Z</dcterms:created>
  <dcterms:modified xsi:type="dcterms:W3CDTF">2021-10-11T12:51:36Z</dcterms:modified>
</cp:coreProperties>
</file>