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Masticatorii     </w:t>
      </w:r>
      <w:r>
        <w:t xml:space="preserve">   Deltoideus    </w:t>
      </w:r>
      <w:r>
        <w:t xml:space="preserve">   Organ    </w:t>
      </w:r>
      <w:r>
        <w:t xml:space="preserve">   Nerves    </w:t>
      </w:r>
      <w:r>
        <w:t xml:space="preserve">   Tendons     </w:t>
      </w:r>
      <w:r>
        <w:t xml:space="preserve">   Body    </w:t>
      </w:r>
      <w:r>
        <w:t xml:space="preserve">   Stapedius     </w:t>
      </w:r>
      <w:r>
        <w:t xml:space="preserve">   Biceps    </w:t>
      </w:r>
      <w:r>
        <w:t xml:space="preserve">   Trapezius    </w:t>
      </w:r>
      <w:r>
        <w:t xml:space="preserve">   Occipitofrontalis    </w:t>
      </w:r>
      <w:r>
        <w:t xml:space="preserve">   Muscular system     </w:t>
      </w:r>
      <w:r>
        <w:t xml:space="preserve">   Gluteus     </w:t>
      </w:r>
      <w:r>
        <w:t xml:space="preserve">   Tissue    </w:t>
      </w:r>
      <w:r>
        <w:t xml:space="preserve">   Muscles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2021-10-11T12:51:42Z</dcterms:created>
  <dcterms:modified xsi:type="dcterms:W3CDTF">2021-10-11T12:51:42Z</dcterms:modified>
</cp:coreProperties>
</file>