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stretched or torn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blood through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controlling them consciously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support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on the lining of the passageways and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tears in a muscle or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muscles slowly waste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position in which someone holds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Hundreds of long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attached to bone and cause body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not controlling them consciously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muscle that forms the wall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breaking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move freely and easily</w:t>
            </w:r>
          </w:p>
        </w:tc>
      </w:tr>
    </w:tbl>
    <w:p>
      <w:pPr>
        <w:pStyle w:val="WordBankMedium"/>
      </w:pPr>
      <w:r>
        <w:t xml:space="preserve">   voluntary muscles    </w:t>
      </w:r>
      <w:r>
        <w:t xml:space="preserve">   involuntary muscles    </w:t>
      </w:r>
      <w:r>
        <w:t xml:space="preserve">   mobility    </w:t>
      </w:r>
      <w:r>
        <w:t xml:space="preserve">   posture    </w:t>
      </w:r>
      <w:r>
        <w:t xml:space="preserve">   circulation    </w:t>
      </w:r>
      <w:r>
        <w:t xml:space="preserve">   respiration    </w:t>
      </w:r>
      <w:r>
        <w:t xml:space="preserve">   digestion    </w:t>
      </w:r>
      <w:r>
        <w:t xml:space="preserve">   stability    </w:t>
      </w:r>
      <w:r>
        <w:t xml:space="preserve">   muscle fibers    </w:t>
      </w:r>
      <w:r>
        <w:t xml:space="preserve">   skeletal muscles    </w:t>
      </w:r>
      <w:r>
        <w:t xml:space="preserve">   smooth muscle    </w:t>
      </w:r>
      <w:r>
        <w:t xml:space="preserve">   cardiac muscle    </w:t>
      </w:r>
      <w:r>
        <w:t xml:space="preserve">   atrophy    </w:t>
      </w:r>
      <w:r>
        <w:t xml:space="preserve">   sprain    </w:t>
      </w:r>
      <w:r>
        <w:t xml:space="preserve">   strain    </w:t>
      </w:r>
      <w:r>
        <w:t xml:space="preserve">   tendonitis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2021-10-11T12:51:44Z</dcterms:created>
  <dcterms:modified xsi:type="dcterms:W3CDTF">2021-10-11T12:51:44Z</dcterms:modified>
</cp:coreProperties>
</file>