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hypotonia    </w:t>
      </w:r>
      <w:r>
        <w:t xml:space="preserve">   tenolysis    </w:t>
      </w:r>
      <w:r>
        <w:t xml:space="preserve">   torticollis    </w:t>
      </w:r>
      <w:r>
        <w:t xml:space="preserve">   dyskinesia    </w:t>
      </w:r>
      <w:r>
        <w:t xml:space="preserve">   paraplegia    </w:t>
      </w:r>
      <w:r>
        <w:t xml:space="preserve">   tenodesis    </w:t>
      </w:r>
      <w:r>
        <w:t xml:space="preserve">   cramp    </w:t>
      </w:r>
      <w:r>
        <w:t xml:space="preserve">   myotomy    </w:t>
      </w:r>
      <w:r>
        <w:t xml:space="preserve">   dystonia    </w:t>
      </w:r>
      <w:r>
        <w:t xml:space="preserve">   myoparesis    </w:t>
      </w:r>
      <w:r>
        <w:t xml:space="preserve">   sprain    </w:t>
      </w:r>
      <w:r>
        <w:t xml:space="preserve">   strain    </w:t>
      </w:r>
      <w:r>
        <w:t xml:space="preserve">   atonic    </w:t>
      </w:r>
      <w:r>
        <w:t xml:space="preserve">   myorrhexis    </w:t>
      </w:r>
      <w:r>
        <w:t xml:space="preserve">   myocele    </w:t>
      </w:r>
      <w:r>
        <w:t xml:space="preserve">   myalgia    </w:t>
      </w:r>
      <w:r>
        <w:t xml:space="preserve">   atrophy    </w:t>
      </w:r>
      <w:r>
        <w:t xml:space="preserve">   adhesion    </w:t>
      </w:r>
      <w:r>
        <w:t xml:space="preserve">   tenosynovitis    </w:t>
      </w:r>
      <w:r>
        <w:t xml:space="preserve">   fibromyalgia    </w:t>
      </w:r>
      <w:r>
        <w:t xml:space="preserve">   fasciitis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2021-10-11T12:52:59Z</dcterms:created>
  <dcterms:modified xsi:type="dcterms:W3CDTF">2021-10-11T12:52:59Z</dcterms:modified>
</cp:coreProperties>
</file>