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structures of the urogenital system and lie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elevates the first two ribs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swallowing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tendon that attaches the superficial muscles to the calcaneus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the knee when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structures of the anus that lie posteriorly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involved in motion of upper thorax and shoulder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flex and rotate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contracts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and laterally rotates the knee and extends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elevates and retracts the mandible</w:t>
            </w:r>
          </w:p>
        </w:tc>
      </w:tr>
    </w:tbl>
    <w:p>
      <w:pPr>
        <w:pStyle w:val="WordBankMedium"/>
      </w:pPr>
      <w:r>
        <w:t xml:space="preserve">   Posterior Thorax    </w:t>
      </w:r>
      <w:r>
        <w:t xml:space="preserve">   Temporalis    </w:t>
      </w:r>
      <w:r>
        <w:t xml:space="preserve">   tongue    </w:t>
      </w:r>
      <w:r>
        <w:t xml:space="preserve">   diaphragm    </w:t>
      </w:r>
      <w:r>
        <w:t xml:space="preserve">   scalene muscles    </w:t>
      </w:r>
      <w:r>
        <w:t xml:space="preserve">   abdomen    </w:t>
      </w:r>
      <w:r>
        <w:t xml:space="preserve">   urogenital triangle    </w:t>
      </w:r>
      <w:r>
        <w:t xml:space="preserve">   anal triangle    </w:t>
      </w:r>
      <w:r>
        <w:t xml:space="preserve">   quadriceps femoris    </w:t>
      </w:r>
      <w:r>
        <w:t xml:space="preserve">   biceps femoris    </w:t>
      </w:r>
      <w:r>
        <w:t xml:space="preserve">   achilles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2021-10-11T12:52:52Z</dcterms:created>
  <dcterms:modified xsi:type="dcterms:W3CDTF">2021-10-11T12:52:52Z</dcterms:modified>
</cp:coreProperties>
</file>