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Horses    </w:t>
      </w:r>
      <w:r>
        <w:t xml:space="preserve">   Knight    </w:t>
      </w:r>
      <w:r>
        <w:t xml:space="preserve">   museum    </w:t>
      </w:r>
      <w:r>
        <w:t xml:space="preserve">   art    </w:t>
      </w:r>
      <w:r>
        <w:t xml:space="preserve">   Jamie    </w:t>
      </w:r>
      <w:r>
        <w:t xml:space="preserve">   Claudia    </w:t>
      </w:r>
      <w:r>
        <w:t xml:space="preserve">   Basil    </w:t>
      </w:r>
      <w:r>
        <w:t xml:space="preserve">   Frankweiler    </w:t>
      </w:r>
      <w:r>
        <w:t xml:space="preserve">   statue    </w:t>
      </w:r>
      <w:r>
        <w:t xml:space="preserve">   castle    </w:t>
      </w:r>
      <w:r>
        <w:t xml:space="preserve">   queen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word search</dc:title>
  <dcterms:created xsi:type="dcterms:W3CDTF">2021-10-11T12:51:34Z</dcterms:created>
  <dcterms:modified xsi:type="dcterms:W3CDTF">2021-10-11T12:51:34Z</dcterms:modified>
</cp:coreProperties>
</file>