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Bach    </w:t>
      </w:r>
      <w:r>
        <w:t xml:space="preserve">   Baroque    </w:t>
      </w:r>
      <w:r>
        <w:t xml:space="preserve">   Cello    </w:t>
      </w:r>
      <w:r>
        <w:t xml:space="preserve">   Classical    </w:t>
      </w:r>
      <w:r>
        <w:t xml:space="preserve">   Fugue    </w:t>
      </w:r>
      <w:r>
        <w:t xml:space="preserve">   Handel    </w:t>
      </w:r>
      <w:r>
        <w:t xml:space="preserve">   Herp    </w:t>
      </w:r>
      <w:r>
        <w:t xml:space="preserve">   Horn    </w:t>
      </w:r>
      <w:r>
        <w:t xml:space="preserve">   Melody    </w:t>
      </w:r>
      <w:r>
        <w:t xml:space="preserve">   Mozart    </w:t>
      </w:r>
      <w:r>
        <w:t xml:space="preserve">   Oratorio    </w:t>
      </w:r>
      <w:r>
        <w:t xml:space="preserve">   Purcell    </w:t>
      </w:r>
      <w:r>
        <w:t xml:space="preserve">   Symphony    </w:t>
      </w:r>
      <w:r>
        <w:t xml:space="preserve">   Tempo    </w:t>
      </w:r>
      <w:r>
        <w:t xml:space="preserve">   Vivaldi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2021-10-11T12:53:39Z</dcterms:created>
  <dcterms:modified xsi:type="dcterms:W3CDTF">2021-10-11T12:53:39Z</dcterms:modified>
</cp:coreProperties>
</file>