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eighthrest    </w:t>
      </w:r>
      <w:r>
        <w:t xml:space="preserve">   eighthnotes    </w:t>
      </w:r>
      <w:r>
        <w:t xml:space="preserve">   codasign    </w:t>
      </w:r>
      <w:r>
        <w:t xml:space="preserve">   repeatsigns    </w:t>
      </w:r>
      <w:r>
        <w:t xml:space="preserve">   quarterrest    </w:t>
      </w:r>
      <w:r>
        <w:t xml:space="preserve">   notebeam    </w:t>
      </w:r>
      <w:r>
        <w:t xml:space="preserve">   halfrest    </w:t>
      </w:r>
      <w:r>
        <w:t xml:space="preserve">   trebleclef    </w:t>
      </w:r>
      <w:r>
        <w:t xml:space="preserve">   bassclef    </w:t>
      </w:r>
      <w:r>
        <w:t xml:space="preserve">   staccato    </w:t>
      </w:r>
      <w:r>
        <w:t xml:space="preserve">   accelerando    </w:t>
      </w:r>
      <w:r>
        <w:t xml:space="preserve">   forissimo    </w:t>
      </w:r>
      <w:r>
        <w:t xml:space="preserve">   forte    </w:t>
      </w:r>
      <w:r>
        <w:t xml:space="preserve">   barlines    </w:t>
      </w:r>
      <w:r>
        <w:t xml:space="preserve">   crescendo    </w:t>
      </w:r>
      <w:r>
        <w:t xml:space="preserve">   fine    </w:t>
      </w:r>
      <w:r>
        <w:t xml:space="preserve">   slur    </w:t>
      </w:r>
      <w:r>
        <w:t xml:space="preserve">   flat    </w:t>
      </w:r>
      <w:r>
        <w:t xml:space="preserve">   staff    </w:t>
      </w:r>
      <w:r>
        <w:t xml:space="preserve">   piano    </w:t>
      </w:r>
      <w:r>
        <w:t xml:space="preserve">   moderato    </w:t>
      </w:r>
      <w:r>
        <w:t xml:space="preserve">   triplets    </w:t>
      </w:r>
      <w:r>
        <w:t xml:space="preserve">   accent    </w:t>
      </w:r>
      <w:r>
        <w:t xml:space="preserve">   natural    </w:t>
      </w:r>
      <w:r>
        <w:t xml:space="preserve">   phrase    </w:t>
      </w:r>
      <w:r>
        <w:t xml:space="preserve">   measure    </w:t>
      </w:r>
      <w:r>
        <w:t xml:space="preserve">   fermata    </w:t>
      </w:r>
      <w:r>
        <w:t xml:space="preserve">   andante    </w:t>
      </w:r>
      <w:r>
        <w:t xml:space="preserve">   allegro    </w:t>
      </w:r>
      <w:r>
        <w:t xml:space="preserve">   sharp    </w:t>
      </w:r>
      <w:r>
        <w:t xml:space="preserve">   tie    </w:t>
      </w:r>
      <w:r>
        <w:t xml:space="preserve">   mezzoforte    </w:t>
      </w:r>
      <w:r>
        <w:t xml:space="preserve">   mezzopiano    </w:t>
      </w:r>
      <w:r>
        <w:t xml:space="preserve">   quarternote    </w:t>
      </w:r>
      <w:r>
        <w:t xml:space="preserve">   wholenote    </w:t>
      </w:r>
      <w:r>
        <w:t xml:space="preserve">   Timesignature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Vocabulary</dc:title>
  <dcterms:created xsi:type="dcterms:W3CDTF">2021-10-11T12:55:32Z</dcterms:created>
  <dcterms:modified xsi:type="dcterms:W3CDTF">2021-10-11T12:55:32Z</dcterms:modified>
</cp:coreProperties>
</file>