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Highs and lows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half note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musicians playing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Lowers pitch one half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note receives 4 beats or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names of the spaces in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Highers pitch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 the notes are placed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a beat with no sound</w:t>
            </w:r>
          </w:p>
        </w:tc>
      </w:tr>
    </w:tbl>
    <w:p>
      <w:pPr>
        <w:pStyle w:val="WordBankMedium"/>
      </w:pPr>
      <w:r>
        <w:t xml:space="preserve">   Quarter Note    </w:t>
      </w:r>
      <w:r>
        <w:t xml:space="preserve">   Forte    </w:t>
      </w:r>
      <w:r>
        <w:t xml:space="preserve">   Piano    </w:t>
      </w:r>
      <w:r>
        <w:t xml:space="preserve">   Sharp    </w:t>
      </w:r>
      <w:r>
        <w:t xml:space="preserve">   Flat    </w:t>
      </w:r>
      <w:r>
        <w:t xml:space="preserve">   Whole Note    </w:t>
      </w:r>
      <w:r>
        <w:t xml:space="preserve">   Band    </w:t>
      </w:r>
      <w:r>
        <w:t xml:space="preserve">   Staff    </w:t>
      </w:r>
      <w:r>
        <w:t xml:space="preserve">   Rest    </w:t>
      </w:r>
      <w:r>
        <w:t xml:space="preserve">   Pitch    </w:t>
      </w:r>
      <w:r>
        <w:t xml:space="preserve">  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2021-10-11T12:54:27Z</dcterms:created>
  <dcterms:modified xsi:type="dcterms:W3CDTF">2021-10-11T12:54:27Z</dcterms:modified>
</cp:coreProperties>
</file>