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acapella    </w:t>
      </w:r>
      <w:r>
        <w:t xml:space="preserve">   allegro    </w:t>
      </w:r>
      <w:r>
        <w:t xml:space="preserve">   beat    </w:t>
      </w:r>
      <w:r>
        <w:t xml:space="preserve">   chord    </w:t>
      </w:r>
      <w:r>
        <w:t xml:space="preserve">   fermata    </w:t>
      </w:r>
      <w:r>
        <w:t xml:space="preserve">   harmony    </w:t>
      </w:r>
      <w:r>
        <w:t xml:space="preserve">   interval    </w:t>
      </w:r>
      <w:r>
        <w:t xml:space="preserve">   key    </w:t>
      </w:r>
      <w:r>
        <w:t xml:space="preserve">   measure    </w:t>
      </w:r>
      <w:r>
        <w:t xml:space="preserve">   pitch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2021-10-11T12:54:47Z</dcterms:created>
  <dcterms:modified xsi:type="dcterms:W3CDTF">2021-10-11T12:54:47Z</dcterms:modified>
</cp:coreProperties>
</file>