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bass    </w:t>
      </w:r>
      <w:r>
        <w:t xml:space="preserve">   tenor    </w:t>
      </w:r>
      <w:r>
        <w:t xml:space="preserve">   alto    </w:t>
      </w:r>
      <w:r>
        <w:t xml:space="preserve">   soprano    </w:t>
      </w:r>
      <w:r>
        <w:t xml:space="preserve">   bass clef    </w:t>
      </w:r>
      <w:r>
        <w:t xml:space="preserve">   treble clef    </w:t>
      </w:r>
      <w:r>
        <w:t xml:space="preserve">   measure    </w:t>
      </w:r>
      <w:r>
        <w:t xml:space="preserve">   rehearsal mark    </w:t>
      </w:r>
      <w:r>
        <w:t xml:space="preserve">   solfege    </w:t>
      </w:r>
      <w:r>
        <w:t xml:space="preserve">   time signature    </w:t>
      </w:r>
      <w:r>
        <w:t xml:space="preserve">   key signature    </w:t>
      </w:r>
      <w:r>
        <w:t xml:space="preserve">   eighth rest    </w:t>
      </w:r>
      <w:r>
        <w:t xml:space="preserve">   whole rest    </w:t>
      </w:r>
      <w:r>
        <w:t xml:space="preserve">   half rest    </w:t>
      </w:r>
      <w:r>
        <w:t xml:space="preserve">   quarter rest    </w:t>
      </w:r>
      <w:r>
        <w:t xml:space="preserve">   sixteenth note    </w:t>
      </w:r>
      <w:r>
        <w:t xml:space="preserve">   eighth note    </w:t>
      </w:r>
      <w:r>
        <w:t xml:space="preserve">   quarter note    </w:t>
      </w:r>
      <w:r>
        <w:t xml:space="preserve">   half note    </w:t>
      </w:r>
      <w:r>
        <w:t xml:space="preserve">   whole note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 Word Search</dc:title>
  <dcterms:created xsi:type="dcterms:W3CDTF">2021-10-11T12:55:04Z</dcterms:created>
  <dcterms:modified xsi:type="dcterms:W3CDTF">2021-10-11T12:55:04Z</dcterms:modified>
</cp:coreProperties>
</file>